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1270</wp:posOffset>
            </wp:positionV>
            <wp:extent cx="2792095" cy="1670685"/>
            <wp:effectExtent l="0" t="0" r="8255" b="571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Default="00C77FCE" w:rsidP="009B4541">
      <w:pPr>
        <w:spacing w:after="0" w:line="240" w:lineRule="auto"/>
        <w:ind w:firstLine="720"/>
        <w:rPr>
          <w:b/>
          <w:bCs/>
          <w:color w:val="FF0000"/>
        </w:rPr>
      </w:pPr>
    </w:p>
    <w:p w:rsidR="00C77FCE" w:rsidRPr="00A759CC" w:rsidRDefault="00C77FCE" w:rsidP="00C77FCE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cs/>
        </w:rPr>
        <w:t xml:space="preserve">คุณคงจะสงสัยว่าเจ้า </w:t>
      </w:r>
      <w:proofErr w:type="gramStart"/>
      <w:r w:rsidRPr="00A759CC">
        <w:rPr>
          <w:rFonts w:ascii="TH SarabunPSK" w:hAnsi="TH SarabunPSK" w:cs="TH SarabunPSK"/>
        </w:rPr>
        <w:t xml:space="preserve">3Rs  </w:t>
      </w:r>
      <w:r w:rsidRPr="00A759CC">
        <w:rPr>
          <w:rFonts w:ascii="TH SarabunPSK" w:hAnsi="TH SarabunPSK" w:cs="TH SarabunPSK"/>
          <w:cs/>
        </w:rPr>
        <w:t>มันคืออะไร</w:t>
      </w:r>
      <w:proofErr w:type="gramEnd"/>
      <w:r w:rsidRPr="00A759CC">
        <w:rPr>
          <w:rFonts w:ascii="TH SarabunPSK" w:hAnsi="TH SarabunPSK" w:cs="TH SarabunPSK"/>
          <w:cs/>
        </w:rPr>
        <w:t xml:space="preserve"> มันเกี่ยวอะไรกับบ้านคุณและจะ</w:t>
      </w:r>
      <w:r w:rsidR="00DA47D7" w:rsidRPr="00A759CC">
        <w:rPr>
          <w:rFonts w:ascii="TH SarabunPSK" w:hAnsi="TH SarabunPSK" w:cs="TH SarabunPSK"/>
          <w:cs/>
        </w:rPr>
        <w:t>แก้</w:t>
      </w:r>
      <w:r w:rsidRPr="00A759CC">
        <w:rPr>
          <w:rFonts w:ascii="TH SarabunPSK" w:hAnsi="TH SarabunPSK" w:cs="TH SarabunPSK"/>
          <w:cs/>
        </w:rPr>
        <w:t>ช</w:t>
      </w:r>
      <w:r w:rsidR="00DA47D7" w:rsidRPr="00A759CC">
        <w:rPr>
          <w:rFonts w:ascii="TH SarabunPSK" w:hAnsi="TH SarabunPSK" w:cs="TH SarabunPSK"/>
          <w:cs/>
        </w:rPr>
        <w:t xml:space="preserve">่วยปัญหาโลกร้อนอย่างไร </w:t>
      </w:r>
      <w:r w:rsidR="00DA47D7" w:rsidRPr="002F4709">
        <w:rPr>
          <w:rFonts w:ascii="TH SarabunPSK" w:hAnsi="TH SarabunPSK" w:cs="TH SarabunPSK"/>
          <w:spacing w:val="-20"/>
          <w:cs/>
        </w:rPr>
        <w:t>แล้วเรา</w:t>
      </w:r>
      <w:r w:rsidRPr="002F4709">
        <w:rPr>
          <w:rFonts w:ascii="TH SarabunPSK" w:hAnsi="TH SarabunPSK" w:cs="TH SarabunPSK"/>
          <w:spacing w:val="-20"/>
          <w:cs/>
        </w:rPr>
        <w:t>จะม</w:t>
      </w:r>
      <w:r w:rsidR="00DA429E" w:rsidRPr="002F4709">
        <w:rPr>
          <w:rFonts w:ascii="TH SarabunPSK" w:hAnsi="TH SarabunPSK" w:cs="TH SarabunPSK"/>
          <w:spacing w:val="-20"/>
          <w:cs/>
        </w:rPr>
        <w:t>ีส่วน</w:t>
      </w:r>
      <w:r w:rsidR="00DA429E" w:rsidRPr="002F4709">
        <w:rPr>
          <w:rFonts w:ascii="TH SarabunPSK" w:hAnsi="TH SarabunPSK" w:cs="TH SarabunPSK" w:hint="cs"/>
          <w:spacing w:val="-20"/>
          <w:cs/>
        </w:rPr>
        <w:t>ร่วม</w:t>
      </w:r>
      <w:r w:rsidRPr="002F4709">
        <w:rPr>
          <w:rFonts w:ascii="TH SarabunPSK" w:hAnsi="TH SarabunPSK" w:cs="TH SarabunPSK"/>
          <w:spacing w:val="-20"/>
          <w:cs/>
        </w:rPr>
        <w:t>นี้</w:t>
      </w:r>
      <w:r w:rsidRPr="00A759CC">
        <w:rPr>
          <w:rFonts w:ascii="TH SarabunPSK" w:hAnsi="TH SarabunPSK" w:cs="TH SarabunPSK"/>
          <w:cs/>
        </w:rPr>
        <w:t xml:space="preserve">ได้อย่างไร  เราจะมาทำความรู้จักกับมาตรการ </w:t>
      </w:r>
      <w:r w:rsidRPr="00A759CC">
        <w:rPr>
          <w:rFonts w:ascii="TH SarabunPSK" w:hAnsi="TH SarabunPSK" w:cs="TH SarabunPSK"/>
        </w:rPr>
        <w:t xml:space="preserve">3Rs  </w:t>
      </w:r>
      <w:r w:rsidRPr="00A759CC">
        <w:rPr>
          <w:rFonts w:ascii="TH SarabunPSK" w:hAnsi="TH SarabunPSK" w:cs="TH SarabunPSK"/>
          <w:cs/>
        </w:rPr>
        <w:t xml:space="preserve">กัน </w:t>
      </w:r>
    </w:p>
    <w:p w:rsidR="00C77FCE" w:rsidRPr="00A759CC" w:rsidRDefault="00C77FCE" w:rsidP="00C77FCE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cs/>
        </w:rPr>
        <w:t xml:space="preserve">เจ้ามาตรการ </w:t>
      </w:r>
      <w:proofErr w:type="gramStart"/>
      <w:r w:rsidRPr="00A759CC">
        <w:rPr>
          <w:rFonts w:ascii="TH SarabunPSK" w:hAnsi="TH SarabunPSK" w:cs="TH SarabunPSK"/>
        </w:rPr>
        <w:t xml:space="preserve">3Rs  </w:t>
      </w:r>
      <w:r w:rsidR="00823CF4" w:rsidRPr="00A759CC">
        <w:rPr>
          <w:rFonts w:ascii="TH SarabunPSK" w:hAnsi="TH SarabunPSK" w:cs="TH SarabunPSK"/>
          <w:cs/>
        </w:rPr>
        <w:t>ก็คือการ</w:t>
      </w:r>
      <w:r w:rsidRPr="00A759CC">
        <w:rPr>
          <w:rFonts w:ascii="TH SarabunPSK" w:hAnsi="TH SarabunPSK" w:cs="TH SarabunPSK"/>
          <w:cs/>
        </w:rPr>
        <w:t>จัดการขยะหรือว</w:t>
      </w:r>
      <w:r w:rsidR="00823CF4" w:rsidRPr="00A759CC">
        <w:rPr>
          <w:rFonts w:ascii="TH SarabunPSK" w:hAnsi="TH SarabunPSK" w:cs="TH SarabunPSK"/>
          <w:cs/>
        </w:rPr>
        <w:t>ัสดุที่ไม่ต้องการใช้ให้ลดน้อยลงหรือหมดไป</w:t>
      </w:r>
      <w:proofErr w:type="gramEnd"/>
      <w:r w:rsidRPr="00A759CC">
        <w:rPr>
          <w:rFonts w:ascii="TH SarabunPSK" w:hAnsi="TH SarabunPSK" w:cs="TH SarabunPSK"/>
          <w:cs/>
        </w:rPr>
        <w:t xml:space="preserve"> โดยยึดหลักการ </w:t>
      </w:r>
      <w:r w:rsidRPr="00A759CC">
        <w:rPr>
          <w:rFonts w:ascii="TH SarabunPSK" w:hAnsi="TH SarabunPSK" w:cs="TH SarabunPSK"/>
        </w:rPr>
        <w:t>3Rs</w:t>
      </w:r>
      <w:r w:rsidR="00F8424F">
        <w:rPr>
          <w:rFonts w:ascii="TH SarabunPSK" w:hAnsi="TH SarabunPSK" w:cs="TH SarabunPSK"/>
        </w:rPr>
        <w:t xml:space="preserve">              </w:t>
      </w:r>
      <w:r w:rsidRPr="00A759CC">
        <w:rPr>
          <w:rFonts w:ascii="TH SarabunPSK" w:hAnsi="TH SarabunPSK" w:cs="TH SarabunPSK"/>
        </w:rPr>
        <w:t xml:space="preserve"> </w:t>
      </w:r>
      <w:r w:rsidRPr="00A759CC">
        <w:rPr>
          <w:rFonts w:ascii="TH SarabunPSK" w:hAnsi="TH SarabunPSK" w:cs="TH SarabunPSK"/>
          <w:cs/>
        </w:rPr>
        <w:t xml:space="preserve">ซึ่งประกอบด้วย </w:t>
      </w:r>
      <w:r w:rsidRPr="00A759CC">
        <w:rPr>
          <w:rFonts w:ascii="TH SarabunPSK" w:hAnsi="TH SarabunPSK" w:cs="TH SarabunPSK"/>
        </w:rPr>
        <w:t>Reduce (</w:t>
      </w:r>
      <w:r w:rsidRPr="00A759CC">
        <w:rPr>
          <w:rFonts w:ascii="TH SarabunPSK" w:hAnsi="TH SarabunPSK" w:cs="TH SarabunPSK"/>
          <w:cs/>
        </w:rPr>
        <w:t xml:space="preserve">การลดการใช้) </w:t>
      </w:r>
      <w:r w:rsidRPr="00A759CC">
        <w:rPr>
          <w:rFonts w:ascii="TH SarabunPSK" w:hAnsi="TH SarabunPSK" w:cs="TH SarabunPSK"/>
        </w:rPr>
        <w:t>Reuse (</w:t>
      </w:r>
      <w:r w:rsidRPr="00A759CC">
        <w:rPr>
          <w:rFonts w:ascii="TH SarabunPSK" w:hAnsi="TH SarabunPSK" w:cs="TH SarabunPSK"/>
          <w:cs/>
        </w:rPr>
        <w:t xml:space="preserve">การใช้ซ้ำ) และ </w:t>
      </w:r>
      <w:r w:rsidRPr="00A759CC">
        <w:rPr>
          <w:rFonts w:ascii="TH SarabunPSK" w:hAnsi="TH SarabunPSK" w:cs="TH SarabunPSK"/>
        </w:rPr>
        <w:t>Recycle (</w:t>
      </w:r>
      <w:r w:rsidRPr="00A759CC">
        <w:rPr>
          <w:rFonts w:ascii="TH SarabunPSK" w:hAnsi="TH SarabunPSK" w:cs="TH SarabunPSK"/>
          <w:cs/>
        </w:rPr>
        <w:t xml:space="preserve">การนำกลับมาใช้ใหม่)            </w:t>
      </w:r>
    </w:p>
    <w:p w:rsidR="005F1307" w:rsidRPr="00F8424F" w:rsidRDefault="005F1307" w:rsidP="009B4541">
      <w:pPr>
        <w:spacing w:after="0" w:line="240" w:lineRule="auto"/>
        <w:ind w:firstLine="720"/>
        <w:rPr>
          <w:rFonts w:ascii="TH Mali Grade 6" w:hAnsi="TH Mali Grade 6" w:cs="TH Mali Grade 6"/>
          <w:b/>
          <w:bCs/>
          <w:color w:val="31849B" w:themeColor="accent5" w:themeShade="BF"/>
          <w:sz w:val="24"/>
          <w:szCs w:val="32"/>
        </w:rPr>
      </w:pPr>
      <w:r w:rsidRPr="00F8424F">
        <w:rPr>
          <w:rFonts w:ascii="TH Mali Grade 6" w:hAnsi="TH Mali Grade 6" w:cs="TH Mali Grade 6"/>
          <w:b/>
          <w:bCs/>
          <w:color w:val="FF0000"/>
          <w:sz w:val="24"/>
          <w:szCs w:val="32"/>
        </w:rPr>
        <w:t xml:space="preserve">R </w:t>
      </w:r>
      <w:r w:rsidRPr="00F8424F">
        <w:rPr>
          <w:rFonts w:ascii="TH Mali Grade 6" w:hAnsi="TH Mali Grade 6" w:cs="TH Mali Grade 6"/>
          <w:b/>
          <w:bCs/>
          <w:color w:val="FF0000"/>
          <w:sz w:val="24"/>
          <w:szCs w:val="32"/>
          <w:cs/>
        </w:rPr>
        <w:t>แรก</w:t>
      </w:r>
      <w:r w:rsidR="00F8424F">
        <w:rPr>
          <w:rFonts w:ascii="TH Mali Grade 6" w:hAnsi="TH Mali Grade 6" w:cs="TH Mali Grade 6" w:hint="cs"/>
          <w:b/>
          <w:bCs/>
          <w:color w:val="FF0000"/>
          <w:sz w:val="24"/>
          <w:szCs w:val="32"/>
          <w:cs/>
        </w:rPr>
        <w:t xml:space="preserve"> </w:t>
      </w:r>
      <w:r w:rsidR="00F8424F">
        <w:rPr>
          <w:rFonts w:ascii="TH Mali Grade 6" w:hAnsi="TH Mali Grade 6" w:cs="TH Mali Grade 6"/>
          <w:b/>
          <w:bCs/>
          <w:color w:val="31849B" w:themeColor="accent5" w:themeShade="BF"/>
          <w:sz w:val="24"/>
          <w:szCs w:val="32"/>
          <w:cs/>
        </w:rPr>
        <w:t>คือ</w:t>
      </w:r>
      <w:r w:rsidR="00F8424F">
        <w:rPr>
          <w:rFonts w:ascii="TH Mali Grade 6" w:hAnsi="TH Mali Grade 6" w:cs="TH Mali Grade 6" w:hint="cs"/>
          <w:b/>
          <w:bCs/>
          <w:color w:val="31849B" w:themeColor="accent5" w:themeShade="BF"/>
          <w:sz w:val="24"/>
          <w:szCs w:val="32"/>
          <w:cs/>
        </w:rPr>
        <w:t xml:space="preserve"> 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pacing w:val="-20"/>
          <w:sz w:val="24"/>
          <w:szCs w:val="32"/>
          <w:cs/>
        </w:rPr>
        <w:t xml:space="preserve">ลดการใช้สิ่งของที่ไม่จำเป็น 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pacing w:val="-20"/>
          <w:sz w:val="32"/>
          <w:szCs w:val="32"/>
          <w:cs/>
        </w:rPr>
        <w:t>(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pacing w:val="-20"/>
          <w:sz w:val="32"/>
          <w:szCs w:val="32"/>
        </w:rPr>
        <w:t>Reduce)</w:t>
      </w:r>
    </w:p>
    <w:p w:rsidR="005F1307" w:rsidRPr="00A759CC" w:rsidRDefault="005F1307" w:rsidP="009B4541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cs/>
        </w:rPr>
        <w:t>ปฏิเสธหรือหลีกเลี่ยงสิ่งของหรือบรรจุภัณฑ์ที่จะสร้างปัญหาขยะ (</w:t>
      </w:r>
      <w:r w:rsidRPr="00A759CC">
        <w:rPr>
          <w:rFonts w:ascii="TH SarabunPSK" w:hAnsi="TH SarabunPSK" w:cs="TH SarabunPSK"/>
        </w:rPr>
        <w:t>Refuse</w:t>
      </w:r>
      <w:proofErr w:type="gramStart"/>
      <w:r w:rsidRPr="00A759CC">
        <w:rPr>
          <w:rFonts w:ascii="TH SarabunPSK" w:hAnsi="TH SarabunPSK" w:cs="TH SarabunPSK"/>
        </w:rPr>
        <w:t>)</w:t>
      </w:r>
      <w:r w:rsidRPr="00A759CC">
        <w:rPr>
          <w:rFonts w:ascii="TH SarabunPSK" w:hAnsi="TH SarabunPSK" w:cs="TH SarabunPSK"/>
          <w:cs/>
        </w:rPr>
        <w:t>หันมาใช้ผลิตภัณฑ์ชนิดเติม</w:t>
      </w:r>
      <w:proofErr w:type="gramEnd"/>
      <w:r w:rsidRPr="00A759CC">
        <w:rPr>
          <w:rFonts w:ascii="TH SarabunPSK" w:hAnsi="TH SarabunPSK" w:cs="TH SarabunPSK"/>
          <w:cs/>
        </w:rPr>
        <w:t xml:space="preserve"> เช่น น้ำยาล้างจาน น้ำยาปรับผ้านุ่ม เครื่องสำอาง ฯลฯ </w:t>
      </w:r>
      <w:r w:rsidR="00CD101D" w:rsidRPr="002F4709">
        <w:rPr>
          <w:rFonts w:ascii="TH SarabunPSK" w:hAnsi="TH SarabunPSK" w:cs="TH SarabunPSK"/>
          <w:spacing w:val="-20"/>
          <w:cs/>
        </w:rPr>
        <w:t>จะ</w:t>
      </w:r>
      <w:r w:rsidRPr="002F4709">
        <w:rPr>
          <w:rFonts w:ascii="TH SarabunPSK" w:hAnsi="TH SarabunPSK" w:cs="TH SarabunPSK"/>
          <w:spacing w:val="-20"/>
          <w:cs/>
        </w:rPr>
        <w:t>ลดปริมาณขยะมูลฝอยอันตราย</w:t>
      </w:r>
      <w:r w:rsidRPr="00A759CC">
        <w:rPr>
          <w:rFonts w:ascii="TH SarabunPSK" w:hAnsi="TH SarabunPSK" w:cs="TH SarabunPSK"/>
          <w:cs/>
        </w:rPr>
        <w:t>ภายในบ้าน ข้อสำคัญพยายามหลีกเลี่ยงการใช้</w:t>
      </w:r>
      <w:proofErr w:type="spellStart"/>
      <w:r w:rsidRPr="00A759CC">
        <w:rPr>
          <w:rFonts w:ascii="TH SarabunPSK" w:hAnsi="TH SarabunPSK" w:cs="TH SarabunPSK"/>
          <w:cs/>
        </w:rPr>
        <w:t>โฟมหรือ</w:t>
      </w:r>
      <w:proofErr w:type="spellEnd"/>
      <w:r w:rsidRPr="00A759CC">
        <w:rPr>
          <w:rFonts w:ascii="TH SarabunPSK" w:hAnsi="TH SarabunPSK" w:cs="TH SarabunPSK"/>
          <w:cs/>
        </w:rPr>
        <w:t xml:space="preserve"> พลาสติก ซึ่งเป็นปัญหาสำคัญของสถานการณ์โลกร้อนที่เกิดขึ้นในปัจจุบัน</w:t>
      </w:r>
      <w:r w:rsidR="002F4709">
        <w:rPr>
          <w:rFonts w:ascii="TH SarabunPSK" w:hAnsi="TH SarabunPSK" w:cs="TH SarabunPSK" w:hint="cs"/>
          <w:cs/>
        </w:rPr>
        <w:t xml:space="preserve">    </w:t>
      </w:r>
      <w:r w:rsidR="00DA429E">
        <w:rPr>
          <w:rFonts w:ascii="TH SarabunPSK" w:hAnsi="TH SarabunPSK" w:cs="TH SarabunPSK"/>
          <w:cs/>
        </w:rPr>
        <w:t>ทั้งการย่อยสลายและการกำจัด</w:t>
      </w:r>
      <w:r w:rsidR="00DA429E">
        <w:rPr>
          <w:rFonts w:ascii="TH SarabunPSK" w:hAnsi="TH SarabunPSK" w:cs="TH SarabunPSK" w:hint="cs"/>
          <w:cs/>
        </w:rPr>
        <w:t>ไม่ให้</w:t>
      </w:r>
      <w:r w:rsidRPr="00A759CC">
        <w:rPr>
          <w:rFonts w:ascii="TH SarabunPSK" w:hAnsi="TH SarabunPSK" w:cs="TH SarabunPSK"/>
          <w:cs/>
        </w:rPr>
        <w:t>มีมลพิษได้ยาก</w:t>
      </w:r>
      <w:r w:rsidR="002F4709">
        <w:rPr>
          <w:rFonts w:ascii="TH SarabunPSK" w:hAnsi="TH SarabunPSK" w:cs="TH SarabunPSK" w:hint="cs"/>
          <w:cs/>
        </w:rPr>
        <w:t xml:space="preserve"> </w:t>
      </w:r>
      <w:r w:rsidRPr="00A759CC">
        <w:rPr>
          <w:rFonts w:ascii="TH SarabunPSK" w:hAnsi="TH SarabunPSK" w:cs="TH SarabunPSK"/>
          <w:cs/>
        </w:rPr>
        <w:t>โดยเปลี่ยน</w:t>
      </w:r>
      <w:r w:rsidRPr="002F4709">
        <w:rPr>
          <w:rFonts w:ascii="TH SarabunPSK" w:hAnsi="TH SarabunPSK" w:cs="TH SarabunPSK"/>
          <w:cs/>
        </w:rPr>
        <w:t>พฤติกรรมที่เคยชิน</w:t>
      </w:r>
      <w:r w:rsidRPr="002F4709">
        <w:rPr>
          <w:rFonts w:ascii="TH SarabunPSK" w:hAnsi="TH SarabunPSK" w:cs="TH SarabunPSK"/>
          <w:spacing w:val="-20"/>
          <w:cs/>
        </w:rPr>
        <w:t xml:space="preserve">  </w:t>
      </w:r>
      <w:r w:rsidR="007314AB" w:rsidRPr="002F4709">
        <w:rPr>
          <w:rFonts w:ascii="TH SarabunPSK" w:hAnsi="TH SarabunPSK" w:cs="TH SarabunPSK"/>
          <w:spacing w:val="-20"/>
          <w:cs/>
        </w:rPr>
        <w:t>หันมาลองใช้ถุงผ้าหรือตะกร้า</w:t>
      </w:r>
      <w:r w:rsidRPr="002F4709">
        <w:rPr>
          <w:rFonts w:ascii="TH SarabunPSK" w:hAnsi="TH SarabunPSK" w:cs="TH SarabunPSK"/>
          <w:spacing w:val="-20"/>
          <w:cs/>
        </w:rPr>
        <w:t xml:space="preserve">ในการจับจ่ายซื้อของแทน   </w:t>
      </w:r>
    </w:p>
    <w:p w:rsidR="005F1307" w:rsidRPr="00F8424F" w:rsidRDefault="005F1307" w:rsidP="009B4541">
      <w:pPr>
        <w:spacing w:after="0" w:line="240" w:lineRule="auto"/>
        <w:ind w:firstLine="720"/>
        <w:jc w:val="thaiDistribute"/>
        <w:rPr>
          <w:rFonts w:ascii="TH Mali Grade 6" w:hAnsi="TH Mali Grade 6" w:cs="TH Mali Grade 6"/>
          <w:b/>
          <w:bCs/>
          <w:color w:val="31849B" w:themeColor="accent5" w:themeShade="BF"/>
          <w:sz w:val="24"/>
          <w:szCs w:val="32"/>
        </w:rPr>
      </w:pPr>
      <w:r w:rsidRPr="00F8424F">
        <w:rPr>
          <w:rFonts w:ascii="TH Mali Grade 6" w:hAnsi="TH Mali Grade 6" w:cs="TH Mali Grade 6"/>
          <w:b/>
          <w:bCs/>
          <w:color w:val="FF0000"/>
          <w:sz w:val="24"/>
          <w:szCs w:val="32"/>
        </w:rPr>
        <w:t xml:space="preserve">R </w:t>
      </w:r>
      <w:r w:rsidRPr="00F8424F">
        <w:rPr>
          <w:rFonts w:ascii="TH Mali Grade 6" w:hAnsi="TH Mali Grade 6" w:cs="TH Mali Grade 6"/>
          <w:b/>
          <w:bCs/>
          <w:color w:val="FF0000"/>
          <w:sz w:val="24"/>
          <w:szCs w:val="32"/>
          <w:cs/>
        </w:rPr>
        <w:t xml:space="preserve">ที่สอง 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z w:val="24"/>
          <w:szCs w:val="32"/>
          <w:cs/>
        </w:rPr>
        <w:t xml:space="preserve">คือ การใช้ซ้ำ 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z w:val="32"/>
          <w:szCs w:val="32"/>
          <w:cs/>
        </w:rPr>
        <w:t>(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z w:val="32"/>
          <w:szCs w:val="32"/>
        </w:rPr>
        <w:t>Reuse)</w:t>
      </w:r>
    </w:p>
    <w:p w:rsidR="005F1307" w:rsidRPr="00A759CC" w:rsidRDefault="005F1307" w:rsidP="009B4541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cs/>
        </w:rPr>
        <w:t>นำสิ่งของที่ใช้แล้วนำกลับมาใช้ใหม่ เช่น ถุงพลาสติกนำมาใส่ของหรือใช้เป็นถุงขยะ นำสิ่งของมาดัดแปลงให้ใช้ประโยชน์ได้อีก เช่น การนำยางรถยนต์มาทำเก้าอี้ การนำขวดพลาสติกมาดัดแปลงเป็นที่ใส่ของ แจกัน กา</w:t>
      </w:r>
      <w:r w:rsidR="002F4709">
        <w:rPr>
          <w:rFonts w:ascii="TH SarabunPSK" w:hAnsi="TH SarabunPSK" w:cs="TH SarabunPSK" w:hint="cs"/>
          <w:cs/>
        </w:rPr>
        <w:t>ร</w:t>
      </w:r>
      <w:r w:rsidR="002F4709">
        <w:rPr>
          <w:rFonts w:ascii="TH SarabunPSK" w:hAnsi="TH SarabunPSK" w:cs="TH SarabunPSK"/>
          <w:cs/>
        </w:rPr>
        <w:t>นำเศษผ้าเหลือใช้มาทำ</w:t>
      </w:r>
      <w:r w:rsidR="002F4709">
        <w:rPr>
          <w:rFonts w:ascii="TH SarabunPSK" w:hAnsi="TH SarabunPSK" w:cs="TH SarabunPSK" w:hint="cs"/>
          <w:cs/>
        </w:rPr>
        <w:t>เ</w:t>
      </w:r>
      <w:r w:rsidRPr="00A759CC">
        <w:rPr>
          <w:rFonts w:ascii="TH SarabunPSK" w:hAnsi="TH SarabunPSK" w:cs="TH SarabunPSK"/>
          <w:cs/>
        </w:rPr>
        <w:t>ปลนอนหรือพรมเช็ดเท้า เป็นต้น ใช้กระดาษ</w:t>
      </w:r>
      <w:r w:rsidR="001561A5">
        <w:rPr>
          <w:rFonts w:ascii="TH SarabunPSK" w:hAnsi="TH SarabunPSK" w:cs="TH SarabunPSK" w:hint="cs"/>
          <w:cs/>
        </w:rPr>
        <w:t>ขาว</w:t>
      </w:r>
      <w:r w:rsidRPr="00A759CC">
        <w:rPr>
          <w:rFonts w:ascii="TH SarabunPSK" w:hAnsi="TH SarabunPSK" w:cs="TH SarabunPSK"/>
          <w:cs/>
        </w:rPr>
        <w:t>ทั้งสองหน้า นำน้ำที่ใช้</w:t>
      </w:r>
      <w:r w:rsidR="001561A5">
        <w:rPr>
          <w:rFonts w:ascii="TH SarabunPSK" w:hAnsi="TH SarabunPSK" w:cs="TH SarabunPSK" w:hint="cs"/>
          <w:cs/>
        </w:rPr>
        <w:t xml:space="preserve">   ซักผ้า </w:t>
      </w:r>
      <w:r w:rsidRPr="00A759CC">
        <w:rPr>
          <w:rFonts w:ascii="TH SarabunPSK" w:hAnsi="TH SarabunPSK" w:cs="TH SarabunPSK"/>
          <w:cs/>
        </w:rPr>
        <w:t xml:space="preserve">ล้างจานแล้วมารดน้ำต้นไม้ หรือว่าจะนำไปล้างรถของคุณต่อ ก็ไม่ใช่เรื่องที่เสียหายอะไร       </w:t>
      </w:r>
    </w:p>
    <w:p w:rsidR="002F4709" w:rsidRDefault="002F4709" w:rsidP="009B4541">
      <w:pPr>
        <w:spacing w:after="0" w:line="240" w:lineRule="auto"/>
        <w:ind w:firstLine="720"/>
        <w:jc w:val="thaiDistribute"/>
        <w:rPr>
          <w:rFonts w:ascii="TH Mali Grade 6" w:hAnsi="TH Mali Grade 6" w:cs="TH Mali Grade 6"/>
          <w:b/>
          <w:bCs/>
          <w:color w:val="FF0000"/>
          <w:sz w:val="24"/>
          <w:szCs w:val="32"/>
        </w:rPr>
      </w:pPr>
    </w:p>
    <w:p w:rsidR="005F1307" w:rsidRPr="00F8424F" w:rsidRDefault="005F1307" w:rsidP="009B4541">
      <w:pPr>
        <w:spacing w:after="0" w:line="240" w:lineRule="auto"/>
        <w:ind w:firstLine="720"/>
        <w:jc w:val="thaiDistribute"/>
        <w:rPr>
          <w:rFonts w:ascii="TH Mali Grade 6" w:hAnsi="TH Mali Grade 6" w:cs="TH Mali Grade 6"/>
          <w:b/>
          <w:bCs/>
          <w:sz w:val="24"/>
          <w:szCs w:val="32"/>
        </w:rPr>
      </w:pPr>
      <w:r w:rsidRPr="00F8424F">
        <w:rPr>
          <w:rFonts w:ascii="TH Mali Grade 6" w:hAnsi="TH Mali Grade 6" w:cs="TH Mali Grade 6"/>
          <w:b/>
          <w:bCs/>
          <w:color w:val="FF0000"/>
          <w:sz w:val="24"/>
          <w:szCs w:val="32"/>
        </w:rPr>
        <w:lastRenderedPageBreak/>
        <w:t xml:space="preserve">R </w:t>
      </w:r>
      <w:r w:rsidRPr="00F8424F">
        <w:rPr>
          <w:rFonts w:ascii="TH Mali Grade 6" w:hAnsi="TH Mali Grade 6" w:cs="TH Mali Grade 6"/>
          <w:b/>
          <w:bCs/>
          <w:color w:val="FF0000"/>
          <w:sz w:val="24"/>
          <w:szCs w:val="32"/>
          <w:cs/>
        </w:rPr>
        <w:t xml:space="preserve">ที่สาม 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z w:val="24"/>
          <w:szCs w:val="32"/>
          <w:cs/>
        </w:rPr>
        <w:t xml:space="preserve">คือ การรีไซเคิล 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z w:val="32"/>
          <w:szCs w:val="32"/>
          <w:cs/>
        </w:rPr>
        <w:t>(</w:t>
      </w:r>
      <w:r w:rsidRPr="00F8424F">
        <w:rPr>
          <w:rFonts w:ascii="TH Mali Grade 6" w:hAnsi="TH Mali Grade 6" w:cs="TH Mali Grade 6"/>
          <w:b/>
          <w:bCs/>
          <w:color w:val="31849B" w:themeColor="accent5" w:themeShade="BF"/>
          <w:sz w:val="32"/>
          <w:szCs w:val="32"/>
        </w:rPr>
        <w:t>Recycle</w:t>
      </w:r>
      <w:r w:rsidRPr="00F8424F">
        <w:rPr>
          <w:rFonts w:ascii="TH Mali Grade 6" w:hAnsi="TH Mali Grade 6" w:cs="TH Mali Grade 6"/>
          <w:b/>
          <w:bCs/>
          <w:color w:val="0070C0"/>
          <w:sz w:val="32"/>
          <w:szCs w:val="32"/>
        </w:rPr>
        <w:t>)</w:t>
      </w:r>
    </w:p>
    <w:p w:rsidR="005F1307" w:rsidRPr="00A759CC" w:rsidRDefault="00B91931" w:rsidP="009B4541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cs/>
        </w:rPr>
        <w:t xml:space="preserve">คำฮิตติดหูที่ได้ฟังกันบ่อยๆ ซึ่งอาจจะสับสนได้กับการ </w:t>
      </w:r>
      <w:r w:rsidRPr="00A759CC">
        <w:rPr>
          <w:rFonts w:ascii="TH SarabunPSK" w:hAnsi="TH SarabunPSK" w:cs="TH SarabunPSK"/>
        </w:rPr>
        <w:t xml:space="preserve">Reuse </w:t>
      </w:r>
      <w:r w:rsidRPr="00A759CC">
        <w:rPr>
          <w:rFonts w:ascii="TH SarabunPSK" w:hAnsi="TH SarabunPSK" w:cs="TH SarabunPSK"/>
          <w:cs/>
        </w:rPr>
        <w:t xml:space="preserve">เพราะเป็นการนำกลับมาใช้แล้วใช้อีกเหมือนกัน แต่ </w:t>
      </w:r>
      <w:r w:rsidRPr="00A759CC">
        <w:rPr>
          <w:rFonts w:ascii="TH SarabunPSK" w:hAnsi="TH SarabunPSK" w:cs="TH SarabunPSK"/>
        </w:rPr>
        <w:t xml:space="preserve">Recycle </w:t>
      </w:r>
      <w:r w:rsidRPr="00A759CC">
        <w:rPr>
          <w:rFonts w:ascii="TH SarabunPSK" w:hAnsi="TH SarabunPSK" w:cs="TH SarabunPSK"/>
          <w:cs/>
        </w:rPr>
        <w:t>พิเศษตรงที่ต้องนำไปแปรสภาพเสียก่</w:t>
      </w:r>
      <w:r w:rsidR="009B4541" w:rsidRPr="00A759CC">
        <w:rPr>
          <w:rFonts w:ascii="TH SarabunPSK" w:hAnsi="TH SarabunPSK" w:cs="TH SarabunPSK"/>
          <w:cs/>
        </w:rPr>
        <w:t xml:space="preserve">อน </w:t>
      </w:r>
      <w:r w:rsidRPr="00A759CC">
        <w:rPr>
          <w:rFonts w:ascii="TH SarabunPSK" w:hAnsi="TH SarabunPSK" w:cs="TH SarabunPSK"/>
          <w:cs/>
        </w:rPr>
        <w:t>แต่ถ้าจะให้ชัดเจนก็ค</w:t>
      </w:r>
      <w:r w:rsidR="00CD101D" w:rsidRPr="00A759CC">
        <w:rPr>
          <w:rFonts w:ascii="TH SarabunPSK" w:hAnsi="TH SarabunPSK" w:cs="TH SarabunPSK"/>
          <w:cs/>
        </w:rPr>
        <w:t>ือการนำเอาขยะทั้งหลาย</w:t>
      </w:r>
      <w:r w:rsidRPr="00A759CC">
        <w:rPr>
          <w:rFonts w:ascii="TH SarabunPSK" w:hAnsi="TH SarabunPSK" w:cs="TH SarabunPSK"/>
          <w:cs/>
        </w:rPr>
        <w:t xml:space="preserve">  กลับไปเข้ากระบวนการหลอมละลาย แล้วขึ้นรูปใหม่ กลายเป็นถุงดำ กะละมัง ถังขยะ เป็นต้น หรือไม่ก็กระดาษขาวใช้แล้วไป </w:t>
      </w:r>
      <w:r w:rsidRPr="00A759CC">
        <w:rPr>
          <w:rFonts w:ascii="TH SarabunPSK" w:hAnsi="TH SarabunPSK" w:cs="TH SarabunPSK"/>
        </w:rPr>
        <w:t xml:space="preserve">recycle </w:t>
      </w:r>
      <w:r w:rsidRPr="00A759CC">
        <w:rPr>
          <w:rFonts w:ascii="TH SarabunPSK" w:hAnsi="TH SarabunPSK" w:cs="TH SarabunPSK"/>
          <w:cs/>
        </w:rPr>
        <w:t xml:space="preserve">ออกมาเป็นกระดาษกล่อง การที่เราชั่งกิโลขายหนังสือพิมพ์กันมาชั่วนาตาปีก็เป็นหนึ่งในกระบวนการ </w:t>
      </w:r>
      <w:r w:rsidRPr="00A759CC">
        <w:rPr>
          <w:rFonts w:ascii="TH SarabunPSK" w:hAnsi="TH SarabunPSK" w:cs="TH SarabunPSK"/>
        </w:rPr>
        <w:t xml:space="preserve">recycle </w:t>
      </w:r>
      <w:r w:rsidRPr="00A759CC">
        <w:rPr>
          <w:rFonts w:ascii="TH SarabunPSK" w:hAnsi="TH SarabunPSK" w:cs="TH SarabunPSK"/>
          <w:cs/>
        </w:rPr>
        <w:t>นั้นเอง ขยะที่คุณ</w:t>
      </w:r>
      <w:r w:rsidR="00F034BB" w:rsidRPr="00A759CC">
        <w:rPr>
          <w:rFonts w:ascii="TH SarabunPSK" w:hAnsi="TH SarabunPSK" w:cs="TH SarabunPSK"/>
          <w:cs/>
        </w:rPr>
        <w:t>นำมา</w:t>
      </w:r>
      <w:r w:rsidR="00F034BB" w:rsidRPr="00A759CC">
        <w:rPr>
          <w:rFonts w:ascii="TH SarabunPSK" w:hAnsi="TH SarabunPSK" w:cs="TH SarabunPSK"/>
        </w:rPr>
        <w:t xml:space="preserve"> recycle</w:t>
      </w:r>
      <w:r w:rsidR="00F034BB" w:rsidRPr="00A759CC">
        <w:rPr>
          <w:rFonts w:ascii="TH SarabunPSK" w:hAnsi="TH SarabunPSK" w:cs="TH SarabunPSK"/>
          <w:cs/>
        </w:rPr>
        <w:t xml:space="preserve"> </w:t>
      </w:r>
      <w:r w:rsidR="005F1307" w:rsidRPr="00A759CC">
        <w:rPr>
          <w:rFonts w:ascii="TH SarabunPSK" w:hAnsi="TH SarabunPSK" w:cs="TH SarabunPSK"/>
          <w:cs/>
        </w:rPr>
        <w:t>ต่อได้นั้น ได้แก่</w:t>
      </w:r>
      <w:r w:rsidR="00C264CC">
        <w:rPr>
          <w:rFonts w:ascii="TH SarabunPSK" w:hAnsi="TH SarabunPSK" w:cs="TH SarabunPSK" w:hint="cs"/>
          <w:cs/>
        </w:rPr>
        <w:t xml:space="preserve">           </w:t>
      </w:r>
      <w:r w:rsidR="005F1307" w:rsidRPr="00A759CC">
        <w:rPr>
          <w:rFonts w:ascii="TH SarabunPSK" w:hAnsi="TH SarabunPSK" w:cs="TH SarabunPSK"/>
          <w:cs/>
        </w:rPr>
        <w:t>สิ่งของจำพวก แก้ว กระดาษ พลาสติก โลหะ และอโลหะ นำมาแยกให้ถูกประเภท หลังจากนั้นคุณจะนำไป</w:t>
      </w:r>
      <w:r w:rsidR="00C264CC">
        <w:rPr>
          <w:rFonts w:ascii="TH SarabunPSK" w:hAnsi="TH SarabunPSK" w:cs="TH SarabunPSK" w:hint="cs"/>
          <w:cs/>
        </w:rPr>
        <w:t xml:space="preserve"> </w:t>
      </w:r>
      <w:r w:rsidR="005F1307" w:rsidRPr="00A759CC">
        <w:rPr>
          <w:rFonts w:ascii="TH SarabunPSK" w:hAnsi="TH SarabunPSK" w:cs="TH SarabunPSK"/>
          <w:cs/>
        </w:rPr>
        <w:t>ขาย/บริจาค/</w:t>
      </w:r>
      <w:r w:rsidR="00C264CC">
        <w:rPr>
          <w:rFonts w:ascii="TH SarabunPSK" w:hAnsi="TH SarabunPSK" w:cs="TH SarabunPSK" w:hint="cs"/>
          <w:cs/>
        </w:rPr>
        <w:t xml:space="preserve">       </w:t>
      </w:r>
      <w:r w:rsidR="005F1307" w:rsidRPr="00A759CC">
        <w:rPr>
          <w:rFonts w:ascii="TH SarabunPSK" w:hAnsi="TH SarabunPSK" w:cs="TH SarabunPSK"/>
          <w:cs/>
        </w:rPr>
        <w:t xml:space="preserve">นำเข้าธนาคารขยะ/กิจกรรมขยะแลกไข่ก็ได้ ซึ่งหลังจากที่ขยะเหล่านี้ได้ถูกนำไปรีไซเคิลในวิธีการต่างๆแล้ว ก็จะสามารถนำมาใช้ใหม่อีกครั้งหนึ่ง </w:t>
      </w:r>
    </w:p>
    <w:p w:rsidR="005F1307" w:rsidRPr="00A759CC" w:rsidRDefault="00182D05" w:rsidP="005F130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คำบรรยายภาพแบบสี่เหลี่ยมมุมมน 21" o:spid="_x0000_s1028" type="#_x0000_t62" style="position:absolute;left:0;text-align:left;margin-left:46.75pt;margin-top:6.25pt;width:162.75pt;height:28.5pt;z-index:-251633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" adj="14433,40775" fillcolor="#f79646 [3209]" strokecolor="#974706 [1609]" strokeweight="2pt">
            <v:textbox>
              <w:txbxContent>
                <w:p w:rsidR="008823C5" w:rsidRPr="00FA3BAC" w:rsidRDefault="00182D05" w:rsidP="00182D05">
                  <w:pPr>
                    <w:rPr>
                      <w:rFonts w:ascii="TH Mali Grade 6" w:hAnsi="TH Mali Grade 6" w:cs="TH Mali Grade 6"/>
                      <w:sz w:val="20"/>
                      <w:szCs w:val="24"/>
                      <w:cs/>
                    </w:rPr>
                  </w:pPr>
                  <w:r w:rsidRPr="00FA3BAC">
                    <w:rPr>
                      <w:rFonts w:ascii="TH Mali Grade 6" w:hAnsi="TH Mali Grade 6" w:cs="TH Mali Grade 6"/>
                      <w:sz w:val="20"/>
                      <w:szCs w:val="24"/>
                      <w:cs/>
                    </w:rPr>
                    <w:t>ใช้แก้วน้ำส่วนตัวแทนแก้วน้ำใช้แล้วทิ้ง</w:t>
                  </w:r>
                </w:p>
              </w:txbxContent>
            </v:textbox>
          </v:shape>
        </w:pict>
      </w:r>
    </w:p>
    <w:p w:rsidR="005F1307" w:rsidRPr="00A759CC" w:rsidRDefault="005F1307" w:rsidP="005F1307">
      <w:pPr>
        <w:spacing w:after="0" w:line="240" w:lineRule="auto"/>
        <w:jc w:val="thaiDistribute"/>
        <w:rPr>
          <w:rFonts w:ascii="TH SarabunPSK" w:hAnsi="TH SarabunPSK" w:cs="TH SarabunPSK"/>
        </w:rPr>
      </w:pPr>
      <w:bookmarkStart w:id="0" w:name="_GoBack"/>
      <w:bookmarkEnd w:id="0"/>
    </w:p>
    <w:p w:rsidR="008823C5" w:rsidRPr="00A759CC" w:rsidRDefault="00182D05" w:rsidP="005F1307">
      <w:pPr>
        <w:rPr>
          <w:rFonts w:ascii="TH SarabunPSK" w:hAnsi="TH SarabunPSK" w:cs="TH SarabunPSK"/>
          <w:noProof/>
        </w:rPr>
      </w:pPr>
      <w:r w:rsidRPr="00A759CC">
        <w:rPr>
          <w:rFonts w:ascii="TH SarabunPSK" w:hAnsi="TH SarabunPSK" w:cs="TH SarabunPSK"/>
          <w:noProof/>
        </w:rPr>
        <w:pict>
          <v:shape id="คำบรรยายภาพแบบสี่เหลี่ยมมุมมน 22" o:spid="_x0000_s1029" type="#_x0000_t62" style="position:absolute;margin-left:9.4pt;margin-top:18.95pt;width:101.1pt;height:28.5pt;z-index:-251631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" adj="18876,28838" fillcolor="#9bbb59 [3206]" strokecolor="#4e6128 [1606]" strokeweight="2pt">
            <v:textbox>
              <w:txbxContent>
                <w:p w:rsidR="00F329F6" w:rsidRPr="00FA3BAC" w:rsidRDefault="00182D05" w:rsidP="00F329F6">
                  <w:pPr>
                    <w:jc w:val="center"/>
                    <w:rPr>
                      <w:rFonts w:ascii="TH Mali Grade 6" w:hAnsi="TH Mali Grade 6" w:cs="TH Mali Grade 6"/>
                      <w:sz w:val="20"/>
                      <w:szCs w:val="24"/>
                    </w:rPr>
                  </w:pPr>
                  <w:r w:rsidRPr="00FA3BAC">
                    <w:rPr>
                      <w:rFonts w:ascii="TH Mali Grade 6" w:hAnsi="TH Mali Grade 6" w:cs="TH Mali Grade 6"/>
                      <w:sz w:val="20"/>
                      <w:szCs w:val="24"/>
                      <w:cs/>
                    </w:rPr>
                    <w:t>ใช้ผลิตภัณฑ์ชนิดเติม</w:t>
                  </w:r>
                </w:p>
              </w:txbxContent>
            </v:textbox>
          </v:shape>
        </w:pict>
      </w:r>
    </w:p>
    <w:p w:rsidR="005F1307" w:rsidRPr="00A759CC" w:rsidRDefault="00182D05" w:rsidP="005F130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1108075</wp:posOffset>
            </wp:positionH>
            <wp:positionV relativeFrom="paragraph">
              <wp:posOffset>122555</wp:posOffset>
            </wp:positionV>
            <wp:extent cx="1409700" cy="2085975"/>
            <wp:effectExtent l="19050" t="0" r="0" b="0"/>
            <wp:wrapNone/>
            <wp:docPr id="16" name="Picture 3" descr="https://encrypted-tbn3.gstatic.com/images?q=tbn:ANd9GcQwIh5DkAhLs4SyhQ7iWcuHSR1d0bkaXCPSXnV2Od0s8T7x01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3.gstatic.com/images?q=tbn:ANd9GcQwIh5DkAhLs4SyhQ7iWcuHSR1d0bkaXCPSXnV2Od0s8T7x01vC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831" r="2703" b="12454"/>
                    <a:stretch/>
                  </pic:blipFill>
                  <pic:spPr bwMode="auto">
                    <a:xfrm>
                      <a:off x="0" y="0"/>
                      <a:ext cx="14097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F1307" w:rsidRPr="00A759CC" w:rsidRDefault="005F1307" w:rsidP="005F1307">
      <w:pPr>
        <w:rPr>
          <w:rFonts w:ascii="TH SarabunPSK" w:hAnsi="TH SarabunPSK" w:cs="TH SarabunPSK"/>
        </w:rPr>
      </w:pPr>
    </w:p>
    <w:p w:rsidR="00A759CC" w:rsidRPr="00FA3BAC" w:rsidRDefault="00182D05" w:rsidP="00F50CB2">
      <w:pPr>
        <w:rPr>
          <w:rFonts w:ascii="TH Mali Grade 6" w:hAnsi="TH Mali Grade 6" w:cs="TH Mali Grade 6"/>
        </w:rPr>
      </w:pPr>
      <w:r w:rsidRPr="00A759CC">
        <w:rPr>
          <w:rFonts w:ascii="TH SarabunPSK" w:hAnsi="TH SarabunPSK" w:cs="TH SarabunPSK"/>
          <w:noProof/>
        </w:rPr>
        <w:pict>
          <v:shape id="คำบรรยายภาพแบบสี่เหลี่ยมมุมมน 23" o:spid="_x0000_s1030" type="#_x0000_t62" style="position:absolute;margin-left:-3.5pt;margin-top:9.75pt;width:107.25pt;height:38.25pt;z-index:-2516295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" adj="19002,26146" fillcolor="#4f81bd" strokecolor="#385d8a" strokeweight="2pt">
            <v:textbox>
              <w:txbxContent>
                <w:p w:rsidR="00F329F6" w:rsidRPr="00182D05" w:rsidRDefault="00182D05" w:rsidP="00182D05">
                  <w:pPr>
                    <w:spacing w:after="0" w:line="240" w:lineRule="auto"/>
                    <w:jc w:val="center"/>
                    <w:rPr>
                      <w:sz w:val="20"/>
                      <w:szCs w:val="24"/>
                    </w:rPr>
                  </w:pPr>
                  <w:r w:rsidRPr="00182D05">
                    <w:rPr>
                      <w:rFonts w:hint="cs"/>
                      <w:sz w:val="20"/>
                      <w:szCs w:val="24"/>
                      <w:cs/>
                    </w:rPr>
                    <w:t>ใช้ปิ่นโต,กล่องใส่ข้าว</w:t>
                  </w:r>
                </w:p>
                <w:p w:rsidR="00182D05" w:rsidRPr="00182D05" w:rsidRDefault="00182D05" w:rsidP="00182D05">
                  <w:pPr>
                    <w:spacing w:after="0" w:line="240" w:lineRule="auto"/>
                    <w:jc w:val="center"/>
                    <w:rPr>
                      <w:rFonts w:hint="cs"/>
                      <w:sz w:val="20"/>
                      <w:szCs w:val="24"/>
                      <w:cs/>
                    </w:rPr>
                  </w:pPr>
                  <w:r w:rsidRPr="00182D05">
                    <w:rPr>
                      <w:rFonts w:hint="cs"/>
                      <w:sz w:val="20"/>
                      <w:szCs w:val="24"/>
                      <w:cs/>
                    </w:rPr>
                    <w:t>แทนกล่อง</w:t>
                  </w:r>
                  <w:proofErr w:type="spellStart"/>
                  <w:r w:rsidRPr="00182D05">
                    <w:rPr>
                      <w:rFonts w:hint="cs"/>
                      <w:sz w:val="20"/>
                      <w:szCs w:val="24"/>
                      <w:cs/>
                    </w:rPr>
                    <w:t>โฟม</w:t>
                  </w:r>
                  <w:proofErr w:type="spellEnd"/>
                </w:p>
              </w:txbxContent>
            </v:textbox>
          </v:shape>
        </w:pict>
      </w:r>
      <w:r w:rsidR="00BE5A32" w:rsidRPr="00A759CC">
        <w:rPr>
          <w:rFonts w:ascii="TH SarabunPSK" w:hAnsi="TH SarabunPSK" w:cs="TH SarabunPSK"/>
        </w:rPr>
        <w:tab/>
      </w:r>
      <w:r w:rsidR="00BE5A32" w:rsidRPr="00A759CC">
        <w:rPr>
          <w:rFonts w:ascii="TH SarabunPSK" w:hAnsi="TH SarabunPSK" w:cs="TH SarabunPSK"/>
        </w:rPr>
        <w:tab/>
      </w:r>
      <w:r w:rsidR="00BE5A32" w:rsidRPr="00A759CC">
        <w:rPr>
          <w:rFonts w:ascii="TH SarabunPSK" w:hAnsi="TH SarabunPSK" w:cs="TH SarabunPSK"/>
        </w:rPr>
        <w:tab/>
      </w:r>
      <w:r w:rsidR="00BE5A32" w:rsidRPr="00A759CC">
        <w:rPr>
          <w:rFonts w:ascii="TH SarabunPSK" w:hAnsi="TH SarabunPSK" w:cs="TH SarabunPSK"/>
        </w:rPr>
        <w:tab/>
      </w:r>
      <w:r w:rsidR="00BE5A32" w:rsidRPr="00A759CC">
        <w:rPr>
          <w:rFonts w:ascii="TH SarabunPSK" w:hAnsi="TH SarabunPSK" w:cs="TH SarabunPSK"/>
        </w:rPr>
        <w:tab/>
      </w:r>
      <w:r w:rsidR="00BE5A32" w:rsidRPr="00A759CC">
        <w:rPr>
          <w:rFonts w:ascii="TH SarabunPSK" w:hAnsi="TH SarabunPSK" w:cs="TH SarabunPSK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BE5A32" w:rsidRPr="00FA3BAC">
        <w:rPr>
          <w:rFonts w:ascii="TH Mali Grade 6" w:hAnsi="TH Mali Grade 6" w:cs="TH Mali Grade 6"/>
        </w:rPr>
        <w:tab/>
      </w:r>
      <w:r w:rsidR="008823C5" w:rsidRPr="00FA3BAC">
        <w:rPr>
          <w:rFonts w:ascii="TH Mali Grade 6" w:hAnsi="TH Mali Grade 6" w:cs="TH Mali Grade 6"/>
        </w:rPr>
        <w:tab/>
      </w:r>
      <w:r w:rsidR="008823C5" w:rsidRPr="00FA3BAC">
        <w:rPr>
          <w:rFonts w:ascii="TH Mali Grade 6" w:hAnsi="TH Mali Grade 6" w:cs="TH Mali Grade 6"/>
        </w:rPr>
        <w:tab/>
      </w:r>
      <w:r w:rsidR="008823C5" w:rsidRPr="00FA3BAC">
        <w:rPr>
          <w:rFonts w:ascii="TH Mali Grade 6" w:hAnsi="TH Mali Grade 6" w:cs="TH Mali Grade 6"/>
        </w:rPr>
        <w:tab/>
      </w:r>
      <w:r w:rsidR="008823C5" w:rsidRPr="00FA3BAC">
        <w:rPr>
          <w:rFonts w:ascii="TH Mali Grade 6" w:hAnsi="TH Mali Grade 6" w:cs="TH Mali Grade 6"/>
        </w:rPr>
        <w:tab/>
      </w:r>
      <w:r w:rsidR="00C77FCE" w:rsidRPr="00FA3BAC">
        <w:rPr>
          <w:rFonts w:ascii="TH Mali Grade 6" w:hAnsi="TH Mali Grade 6" w:cs="TH Mali Grade 6"/>
        </w:rPr>
        <w:tab/>
      </w:r>
    </w:p>
    <w:p w:rsidR="00A759CC" w:rsidRDefault="00A759CC" w:rsidP="00F50CB2">
      <w:pPr>
        <w:rPr>
          <w:rFonts w:ascii="TH SarabunPSK" w:hAnsi="TH SarabunPSK" w:cs="TH SarabunPSK"/>
        </w:rPr>
      </w:pPr>
    </w:p>
    <w:p w:rsidR="00A759CC" w:rsidRDefault="00A759CC" w:rsidP="00F50CB2">
      <w:pPr>
        <w:rPr>
          <w:rFonts w:ascii="TH SarabunPSK" w:hAnsi="TH SarabunPSK" w:cs="TH SarabunPSK"/>
        </w:rPr>
      </w:pPr>
    </w:p>
    <w:p w:rsidR="00A759CC" w:rsidRDefault="00A759CC" w:rsidP="00F50CB2">
      <w:pPr>
        <w:rPr>
          <w:rFonts w:ascii="TH SarabunPSK" w:hAnsi="TH SarabunPSK" w:cs="TH SarabunPSK"/>
        </w:rPr>
      </w:pPr>
    </w:p>
    <w:p w:rsidR="00A759CC" w:rsidRDefault="00182D05" w:rsidP="00F50CB2">
      <w:pPr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noProof/>
        </w:rPr>
        <w:pict>
          <v:shape id="คำบรรยายภาพแบบสี่เหลี่ยมมุมมน 17" o:spid="_x0000_s1026" type="#_x0000_t62" style="position:absolute;margin-left:-2pt;margin-top:.9pt;width:139.5pt;height:28.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" adj="19796,-25162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8823C5" w:rsidRPr="00460F48" w:rsidRDefault="00F329F6" w:rsidP="008823C5">
                  <w:pPr>
                    <w:jc w:val="center"/>
                  </w:pPr>
                  <w:r w:rsidRPr="00FA3BAC">
                    <w:rPr>
                      <w:rFonts w:ascii="TH Mali Grade 6" w:hAnsi="TH Mali Grade 6" w:cs="TH Mali Grade 6"/>
                      <w:sz w:val="20"/>
                      <w:szCs w:val="24"/>
                      <w:cs/>
                    </w:rPr>
                    <w:t>ใช้ตะกร้าหรือถุงผ้าแทน</w:t>
                  </w:r>
                  <w:r w:rsidR="002076F5" w:rsidRPr="00FA3BAC">
                    <w:rPr>
                      <w:rFonts w:ascii="TH Mali Grade 6" w:hAnsi="TH Mali Grade 6" w:cs="TH Mali Grade 6"/>
                      <w:sz w:val="20"/>
                      <w:szCs w:val="24"/>
                      <w:cs/>
                    </w:rPr>
                    <w:t>ถุงพลาสติก</w:t>
                  </w:r>
                  <w:r w:rsidRPr="00460F48">
                    <w:rPr>
                      <w:rFonts w:cs="Cordia New"/>
                      <w:cs/>
                    </w:rPr>
                    <w:t>ถุงพลาสติก</w:t>
                  </w:r>
                </w:p>
              </w:txbxContent>
            </v:textbox>
          </v:shape>
        </w:pict>
      </w:r>
    </w:p>
    <w:p w:rsidR="00A759CC" w:rsidRDefault="00A759CC" w:rsidP="00F50CB2">
      <w:pPr>
        <w:rPr>
          <w:rFonts w:ascii="TH SarabunPSK" w:hAnsi="TH SarabunPSK" w:cs="TH SarabunPSK"/>
        </w:rPr>
      </w:pPr>
    </w:p>
    <w:p w:rsidR="00A759CC" w:rsidRDefault="00A759CC" w:rsidP="00F50CB2">
      <w:pPr>
        <w:rPr>
          <w:rFonts w:ascii="TH SarabunPSK" w:hAnsi="TH SarabunPSK" w:cs="TH SarabunPSK"/>
        </w:rPr>
      </w:pPr>
    </w:p>
    <w:p w:rsidR="00182D05" w:rsidRDefault="001561A5" w:rsidP="00F50CB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157727</wp:posOffset>
            </wp:positionH>
            <wp:positionV relativeFrom="paragraph">
              <wp:posOffset>-87725</wp:posOffset>
            </wp:positionV>
            <wp:extent cx="2328365" cy="4189863"/>
            <wp:effectExtent l="19050" t="0" r="0" b="0"/>
            <wp:wrapNone/>
            <wp:docPr id="24" name="Picture 8" descr="http://www.forfur.com/img/I4/l_353_gre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orfur.com/img/I4/l_353_green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923" r="12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65" cy="41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60A" w:rsidRDefault="0004360A" w:rsidP="00F50CB2">
      <w:pPr>
        <w:rPr>
          <w:rFonts w:ascii="TH SarabunPSK" w:hAnsi="TH SarabunPSK" w:cs="TH SarabunPSK"/>
        </w:rPr>
      </w:pPr>
    </w:p>
    <w:p w:rsidR="001561A5" w:rsidRDefault="001561A5" w:rsidP="0004360A">
      <w:pPr>
        <w:spacing w:after="0" w:line="240" w:lineRule="auto"/>
        <w:rPr>
          <w:rFonts w:ascii="TH Fah kwang" w:hAnsi="TH Fah kwang" w:cs="TH Fah kwang" w:hint="cs"/>
          <w:sz w:val="48"/>
          <w:szCs w:val="56"/>
        </w:rPr>
      </w:pPr>
    </w:p>
    <w:p w:rsidR="001561A5" w:rsidRDefault="001561A5" w:rsidP="0004360A">
      <w:pPr>
        <w:spacing w:after="0" w:line="240" w:lineRule="auto"/>
        <w:rPr>
          <w:rFonts w:ascii="TH Fah kwang" w:hAnsi="TH Fah kwang" w:cs="TH Fah kwang" w:hint="cs"/>
          <w:sz w:val="48"/>
          <w:szCs w:val="56"/>
        </w:rPr>
      </w:pPr>
    </w:p>
    <w:p w:rsidR="001561A5" w:rsidRDefault="001561A5" w:rsidP="0004360A">
      <w:pPr>
        <w:spacing w:after="0" w:line="240" w:lineRule="auto"/>
        <w:rPr>
          <w:rFonts w:ascii="TH Fah kwang" w:hAnsi="TH Fah kwang" w:cs="TH Fah kwang" w:hint="cs"/>
          <w:sz w:val="48"/>
          <w:szCs w:val="56"/>
        </w:rPr>
      </w:pPr>
    </w:p>
    <w:p w:rsidR="0004360A" w:rsidRPr="00E5673F" w:rsidRDefault="00E5673F" w:rsidP="0004360A">
      <w:pPr>
        <w:spacing w:after="0" w:line="240" w:lineRule="auto"/>
        <w:rPr>
          <w:rFonts w:ascii="TH KoHo" w:hAnsi="TH KoHo" w:cs="TH KoHo"/>
          <w:b/>
          <w:bCs/>
          <w:sz w:val="48"/>
          <w:szCs w:val="56"/>
        </w:rPr>
      </w:pPr>
      <w:r w:rsidRPr="00E5673F">
        <w:rPr>
          <w:rFonts w:ascii="TH KoHo" w:hAnsi="TH KoHo" w:cs="TH KoHo" w:hint="cs"/>
          <w:b/>
          <w:bCs/>
          <w:color w:val="E36C0A" w:themeColor="accent6" w:themeShade="BF"/>
          <w:sz w:val="48"/>
          <w:szCs w:val="56"/>
          <w:cs/>
        </w:rPr>
        <w:t xml:space="preserve">  </w:t>
      </w:r>
      <w:r w:rsidRPr="00E5673F">
        <w:rPr>
          <w:rFonts w:ascii="TH KoHo" w:hAnsi="TH KoHo" w:cs="TH KoHo"/>
          <w:b/>
          <w:bCs/>
          <w:color w:val="E36C0A" w:themeColor="accent6" w:themeShade="BF"/>
          <w:sz w:val="52"/>
          <w:szCs w:val="72"/>
          <w:cs/>
        </w:rPr>
        <w:t>สิ่งแวดล้อม</w:t>
      </w:r>
      <w:r w:rsidRPr="00E5673F">
        <w:rPr>
          <w:rFonts w:ascii="TH KoHo" w:hAnsi="TH KoHo" w:cs="TH KoHo"/>
          <w:b/>
          <w:bCs/>
          <w:sz w:val="40"/>
          <w:szCs w:val="48"/>
          <w:cs/>
        </w:rPr>
        <w:t>สดใส</w:t>
      </w:r>
    </w:p>
    <w:p w:rsidR="00E5673F" w:rsidRDefault="00E5673F" w:rsidP="0004360A">
      <w:pPr>
        <w:spacing w:after="0" w:line="240" w:lineRule="auto"/>
        <w:jc w:val="right"/>
        <w:rPr>
          <w:rFonts w:ascii="TH Fah kwang" w:hAnsi="TH Fah kwang" w:cs="TH Fah kwang" w:hint="cs"/>
          <w:sz w:val="28"/>
          <w:szCs w:val="36"/>
        </w:rPr>
      </w:pPr>
    </w:p>
    <w:p w:rsidR="0004360A" w:rsidRDefault="00E5673F" w:rsidP="00E5673F">
      <w:pPr>
        <w:spacing w:after="0" w:line="240" w:lineRule="auto"/>
        <w:jc w:val="center"/>
        <w:rPr>
          <w:rFonts w:ascii="TH KoHo" w:hAnsi="TH KoHo" w:cs="TH KoHo"/>
          <w:b/>
          <w:bCs/>
          <w:sz w:val="40"/>
          <w:szCs w:val="48"/>
        </w:rPr>
      </w:pPr>
      <w:r>
        <w:rPr>
          <w:rFonts w:ascii="TH KoHo" w:hAnsi="TH KoHo" w:cs="TH KoHo" w:hint="cs"/>
          <w:b/>
          <w:bCs/>
          <w:sz w:val="40"/>
          <w:szCs w:val="48"/>
          <w:cs/>
        </w:rPr>
        <w:t xml:space="preserve">         </w:t>
      </w:r>
      <w:r w:rsidRPr="00E5673F">
        <w:rPr>
          <w:rFonts w:ascii="TH KoHo" w:hAnsi="TH KoHo" w:cs="TH KoHo"/>
          <w:b/>
          <w:bCs/>
          <w:sz w:val="40"/>
          <w:szCs w:val="48"/>
          <w:cs/>
        </w:rPr>
        <w:t>เพียงใส่ใจ</w:t>
      </w:r>
      <w:r w:rsidRPr="00F95D31">
        <w:rPr>
          <w:rFonts w:ascii="TH KoHo" w:hAnsi="TH KoHo" w:cs="TH KoHo"/>
          <w:b/>
          <w:bCs/>
          <w:color w:val="FF00FF"/>
          <w:sz w:val="52"/>
          <w:szCs w:val="72"/>
          <w:cs/>
        </w:rPr>
        <w:t>แยกขยะ</w:t>
      </w:r>
    </w:p>
    <w:p w:rsidR="00E5673F" w:rsidRDefault="00E5673F" w:rsidP="00E5673F">
      <w:pPr>
        <w:spacing w:after="0" w:line="240" w:lineRule="auto"/>
        <w:jc w:val="right"/>
        <w:rPr>
          <w:rFonts w:ascii="TH KoHo" w:hAnsi="TH KoHo" w:cs="TH KoHo"/>
          <w:b/>
          <w:bCs/>
          <w:sz w:val="40"/>
          <w:szCs w:val="48"/>
        </w:rPr>
      </w:pPr>
    </w:p>
    <w:p w:rsidR="00E5673F" w:rsidRPr="00E5673F" w:rsidRDefault="00E5673F" w:rsidP="00E5673F">
      <w:pPr>
        <w:spacing w:after="0" w:line="240" w:lineRule="auto"/>
        <w:jc w:val="right"/>
        <w:rPr>
          <w:rFonts w:ascii="TH KoHo" w:hAnsi="TH KoHo" w:cs="TH KoHo"/>
          <w:b/>
          <w:bCs/>
          <w:sz w:val="40"/>
          <w:szCs w:val="48"/>
        </w:rPr>
      </w:pPr>
    </w:p>
    <w:p w:rsidR="00170819" w:rsidRDefault="00170819" w:rsidP="00170819">
      <w:pPr>
        <w:rPr>
          <w:rFonts w:ascii="TH SarabunPSK" w:hAnsi="TH SarabunPSK" w:cs="TH SarabunPSK" w:hint="cs"/>
          <w:sz w:val="52"/>
          <w:szCs w:val="72"/>
        </w:rPr>
      </w:pPr>
    </w:p>
    <w:p w:rsidR="001A39A7" w:rsidRDefault="001A39A7" w:rsidP="00BF482D">
      <w:pPr>
        <w:spacing w:after="0" w:line="240" w:lineRule="auto"/>
        <w:jc w:val="center"/>
        <w:rPr>
          <w:rFonts w:ascii="TH SarabunPSK" w:hAnsi="TH SarabunPSK" w:cs="TH SarabunPSK"/>
          <w:sz w:val="52"/>
          <w:szCs w:val="72"/>
        </w:rPr>
      </w:pPr>
    </w:p>
    <w:p w:rsidR="00170819" w:rsidRDefault="001561A5" w:rsidP="00BF482D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70C0"/>
          <w:sz w:val="28"/>
          <w:szCs w:val="36"/>
        </w:rPr>
      </w:pPr>
      <w:r>
        <w:rPr>
          <w:rFonts w:ascii="TH SarabunPSK" w:hAnsi="TH SarabunPSK" w:cs="TH SarabunPSK"/>
          <w:b/>
          <w:bCs/>
          <w:i/>
          <w:iCs/>
          <w:noProof/>
          <w:color w:val="0070C0"/>
          <w:sz w:val="28"/>
          <w:szCs w:val="3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721106</wp:posOffset>
            </wp:positionH>
            <wp:positionV relativeFrom="paragraph">
              <wp:posOffset>103835</wp:posOffset>
            </wp:positionV>
            <wp:extent cx="1523770" cy="1580083"/>
            <wp:effectExtent l="19050" t="0" r="230" b="0"/>
            <wp:wrapNone/>
            <wp:docPr id="14" name="Picture 7" descr="http://reo06.mnre.go.th/home/images/upload/image/%E0%B8%95%E0%B8%A3%E0%B8%B2%E0%B8%81%E0%B8%A3%E0%B8%B0%E0%B8%97%E0%B8%A3%E0%B8%A7%E0%B8%87%E0%B8%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o06.mnre.go.th/home/images/upload/image/%E0%B8%95%E0%B8%A3%E0%B8%B2%E0%B8%81%E0%B8%A3%E0%B8%B0%E0%B8%97%E0%B8%A3%E0%B8%A7%E0%B8%87%E0%B8%A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9361" t="11111" r="19474" b="9524"/>
                    <a:stretch/>
                  </pic:blipFill>
                  <pic:spPr bwMode="auto">
                    <a:xfrm>
                      <a:off x="0" y="0"/>
                      <a:ext cx="1524000" cy="158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70819" w:rsidRDefault="00170819" w:rsidP="00BF482D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0070C0"/>
          <w:sz w:val="28"/>
          <w:szCs w:val="36"/>
        </w:rPr>
      </w:pPr>
    </w:p>
    <w:p w:rsidR="003619C4" w:rsidRPr="00A759CC" w:rsidRDefault="003619C4" w:rsidP="00BF482D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i/>
          <w:iCs/>
          <w:color w:val="0070C0"/>
          <w:sz w:val="28"/>
          <w:szCs w:val="36"/>
          <w:cs/>
        </w:rPr>
      </w:pPr>
    </w:p>
    <w:p w:rsidR="00CD14BE" w:rsidRDefault="001561A5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B91931" w:rsidRPr="00A759CC" w:rsidRDefault="00B91931" w:rsidP="005F130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D14BE" w:rsidRPr="00A759CC" w:rsidRDefault="003619C4" w:rsidP="005F130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A759CC">
        <w:rPr>
          <w:rFonts w:ascii="TH SarabunPSK" w:hAnsi="TH SarabunPSK" w:cs="TH SarabunPSK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32" type="#_x0000_t202" style="position:absolute;left:0;text-align:left;margin-left:-14.9pt;margin-top:4.4pt;width:259.95pt;height:67.5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" fillcolor="white [3212]" stroked="f" strokeweight=".5pt">
            <v:textbox style="mso-next-textbox:#Text Box 13">
              <w:txbxContent>
                <w:p w:rsidR="00CD14BE" w:rsidRPr="00823CF4" w:rsidRDefault="00CD14BE" w:rsidP="00823CF4">
                  <w:pPr>
                    <w:spacing w:after="0" w:line="240" w:lineRule="auto"/>
                    <w:jc w:val="center"/>
                    <w:rPr>
                      <w:b/>
                      <w:bCs/>
                      <w:spacing w:val="-20"/>
                      <w:sz w:val="24"/>
                      <w:szCs w:val="32"/>
                      <w:cs/>
                    </w:rPr>
                  </w:pPr>
                  <w:r w:rsidRPr="00823CF4">
                    <w:rPr>
                      <w:rFonts w:hint="cs"/>
                      <w:b/>
                      <w:bCs/>
                      <w:spacing w:val="-20"/>
                      <w:sz w:val="24"/>
                      <w:szCs w:val="32"/>
                      <w:cs/>
                    </w:rPr>
                    <w:t>สำนักงานทรัพยากรธรรมชาติและสิ่งแวดล้อม</w:t>
                  </w:r>
                  <w:r w:rsidR="00823CF4" w:rsidRPr="00823CF4">
                    <w:rPr>
                      <w:rFonts w:hint="cs"/>
                      <w:b/>
                      <w:bCs/>
                      <w:spacing w:val="-20"/>
                      <w:sz w:val="24"/>
                      <w:szCs w:val="32"/>
                      <w:cs/>
                    </w:rPr>
                    <w:t>จังหวัดยโสธร</w:t>
                  </w:r>
                </w:p>
                <w:p w:rsidR="00CD14BE" w:rsidRPr="00C402F6" w:rsidRDefault="00CD14BE" w:rsidP="00823CF4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C402F6">
                    <w:rPr>
                      <w:rFonts w:hint="cs"/>
                      <w:b/>
                      <w:bCs/>
                      <w:cs/>
                    </w:rPr>
                    <w:t>โทรศัพท์</w:t>
                  </w:r>
                  <w:r w:rsidRPr="00C402F6">
                    <w:rPr>
                      <w:b/>
                      <w:bCs/>
                    </w:rPr>
                    <w:t>/</w:t>
                  </w:r>
                  <w:proofErr w:type="gramStart"/>
                  <w:r w:rsidRPr="00C402F6">
                    <w:rPr>
                      <w:rFonts w:hint="cs"/>
                      <w:b/>
                      <w:bCs/>
                      <w:cs/>
                    </w:rPr>
                    <w:t xml:space="preserve">โทรสาร </w:t>
                  </w:r>
                  <w:r w:rsidRPr="00C402F6">
                    <w:rPr>
                      <w:b/>
                      <w:bCs/>
                    </w:rPr>
                    <w:t>:</w:t>
                  </w:r>
                  <w:proofErr w:type="gramEnd"/>
                  <w:r w:rsidR="007E0518">
                    <w:rPr>
                      <w:b/>
                      <w:bCs/>
                    </w:rPr>
                    <w:t xml:space="preserve"> </w:t>
                  </w:r>
                  <w:r w:rsidRPr="00C402F6">
                    <w:rPr>
                      <w:b/>
                      <w:bCs/>
                    </w:rPr>
                    <w:t>045 715 466</w:t>
                  </w:r>
                </w:p>
                <w:p w:rsidR="00CD14BE" w:rsidRPr="00C402F6" w:rsidRDefault="00CD14BE" w:rsidP="00823CF4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proofErr w:type="gramStart"/>
                  <w:r w:rsidRPr="00C402F6">
                    <w:rPr>
                      <w:b/>
                      <w:bCs/>
                    </w:rPr>
                    <w:t>Email :</w:t>
                  </w:r>
                  <w:proofErr w:type="gramEnd"/>
                  <w:r w:rsidRPr="00C402F6">
                    <w:rPr>
                      <w:b/>
                      <w:bCs/>
                    </w:rPr>
                    <w:t xml:space="preserve"> envi.yasothon@gmail.com</w:t>
                  </w:r>
                </w:p>
                <w:p w:rsidR="00CD14BE" w:rsidRPr="00C402F6" w:rsidRDefault="00CD14BE" w:rsidP="00823CF4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CD14BE" w:rsidRPr="00A759CC" w:rsidRDefault="00CD14BE" w:rsidP="005F130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A759CC" w:rsidRDefault="00A759CC" w:rsidP="00D15E4A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31849B" w:themeColor="accent5" w:themeShade="BF"/>
          <w:sz w:val="36"/>
          <w:szCs w:val="44"/>
        </w:rPr>
      </w:pPr>
    </w:p>
    <w:p w:rsidR="00C402F6" w:rsidRPr="00A759CC" w:rsidRDefault="00C402F6" w:rsidP="00D15E4A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7030A0"/>
          <w:sz w:val="36"/>
          <w:szCs w:val="44"/>
          <w:cs/>
        </w:rPr>
      </w:pPr>
      <w:r w:rsidRPr="00A759CC">
        <w:rPr>
          <w:rFonts w:ascii="TH SarabunPSK" w:hAnsi="TH SarabunPSK" w:cs="TH SarabunPSK"/>
          <w:b/>
          <w:bCs/>
          <w:i/>
          <w:iCs/>
          <w:color w:val="31849B" w:themeColor="accent5" w:themeShade="BF"/>
          <w:sz w:val="36"/>
          <w:szCs w:val="44"/>
          <w:cs/>
        </w:rPr>
        <w:lastRenderedPageBreak/>
        <w:t>ขยะมูลฝอย</w:t>
      </w:r>
      <w:r w:rsidRPr="00A759CC">
        <w:rPr>
          <w:rFonts w:ascii="TH SarabunPSK" w:hAnsi="TH SarabunPSK" w:cs="TH SarabunPSK"/>
          <w:b/>
          <w:bCs/>
          <w:i/>
          <w:iCs/>
          <w:color w:val="31849B" w:themeColor="accent5" w:themeShade="BF"/>
          <w:sz w:val="36"/>
          <w:szCs w:val="44"/>
        </w:rPr>
        <w:t>……</w:t>
      </w:r>
    </w:p>
    <w:p w:rsidR="005F1307" w:rsidRPr="00FA3BAC" w:rsidRDefault="00F50CB2" w:rsidP="005F1307">
      <w:pPr>
        <w:spacing w:after="0" w:line="240" w:lineRule="auto"/>
        <w:jc w:val="thaiDistribute"/>
        <w:rPr>
          <w:rFonts w:ascii="TH Mali Grade 6" w:hAnsi="TH Mali Grade 6" w:cs="TH Mali Grade 6"/>
          <w:b/>
          <w:bCs/>
          <w:sz w:val="44"/>
          <w:szCs w:val="44"/>
        </w:rPr>
      </w:pPr>
      <w:r w:rsidRPr="00FA3BAC">
        <w:rPr>
          <w:rFonts w:ascii="TH Mali Grade 6" w:hAnsi="TH Mali Grade 6" w:cs="TH Mali Grade 6"/>
          <w:b/>
          <w:bCs/>
          <w:sz w:val="44"/>
          <w:szCs w:val="44"/>
          <w:cs/>
        </w:rPr>
        <w:t>ขยะ</w:t>
      </w:r>
      <w:r w:rsidR="005F1307" w:rsidRPr="00FA3BAC">
        <w:rPr>
          <w:rFonts w:ascii="TH Mali Grade 6" w:hAnsi="TH Mali Grade 6" w:cs="TH Mali Grade 6"/>
          <w:b/>
          <w:bCs/>
          <w:sz w:val="44"/>
          <w:szCs w:val="44"/>
          <w:cs/>
        </w:rPr>
        <w:t>มูลฝอยคืออะไร</w:t>
      </w:r>
      <w:r w:rsidR="005F1307" w:rsidRPr="00FA3BAC">
        <w:rPr>
          <w:rFonts w:ascii="TH Mali Grade 6" w:hAnsi="TH Mali Grade 6" w:cs="TH Mali Grade 6"/>
          <w:b/>
          <w:bCs/>
          <w:sz w:val="44"/>
          <w:szCs w:val="44"/>
        </w:rPr>
        <w:t xml:space="preserve"> ????</w:t>
      </w:r>
    </w:p>
    <w:p w:rsidR="00FA3BAC" w:rsidRPr="00A321E9" w:rsidRDefault="00FA3BAC" w:rsidP="005F130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:rsidR="00DA429E" w:rsidRDefault="005F1307" w:rsidP="00DA429E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28"/>
        </w:rPr>
      </w:pPr>
      <w:r w:rsidRPr="00F8424F">
        <w:rPr>
          <w:rFonts w:ascii="TH SarabunPSK" w:hAnsi="TH SarabunPSK" w:cs="TH SarabunPSK"/>
          <w:sz w:val="28"/>
          <w:cs/>
        </w:rPr>
        <w:t xml:space="preserve">คำว่า </w:t>
      </w:r>
      <w:r w:rsidRPr="00F8424F">
        <w:rPr>
          <w:rFonts w:ascii="TH SarabunPSK" w:hAnsi="TH SarabunPSK" w:cs="TH SarabunPSK"/>
          <w:b/>
          <w:bCs/>
          <w:sz w:val="28"/>
          <w:cs/>
        </w:rPr>
        <w:t>ขยะมูลฝอย</w:t>
      </w:r>
      <w:r w:rsidRPr="00F8424F">
        <w:rPr>
          <w:rFonts w:ascii="TH SarabunPSK" w:hAnsi="TH SarabunPSK" w:cs="TH SarabunPSK"/>
          <w:sz w:val="28"/>
          <w:cs/>
        </w:rPr>
        <w:t xml:space="preserve"> หากจะกล่าวถึงคำๆ นี้ ทุกคนคงคิดถึงของเสีย สิ่งปฏิกูล สิ่งที่เป็นปัญหาที่ควรนำไปกำจัดทิ้ง แต่ถึงจะกล่าวว่าเป็นสิ่งที่ควรกำจัดทิ้งก็ใช่ว่าทุกคนที่สร้างขยะจะมีส่วนร่วมในการจัดการกับขยะที่แต่ละคนได้ก่อขึ้น เพราะคนส่วนใหญ่ต่างมองว่าเป็นหน้าที่ของหน่วยงานภาครัฐ องค์กรปกครองส่วนท้องถิ่นที่มีหน้าที่ในการเก็บรวบรวม ขนส่ง และนำไปกำจัด แต่ในหลักความเป็นจริง การจัดการขยะมูลฝอยควรจะเป็นหน้าที่ของทุกคนที่เป็นผู้ก่อขยะมูลฝอยเหล่านี้ ดังนั้นหากต้องการให้ปัญหาของขยะมูลฝอย</w:t>
      </w:r>
      <w:r w:rsidR="00823CF4" w:rsidRPr="00F8424F">
        <w:rPr>
          <w:rFonts w:ascii="TH SarabunPSK" w:hAnsi="TH SarabunPSK" w:cs="TH SarabunPSK"/>
          <w:sz w:val="28"/>
          <w:cs/>
        </w:rPr>
        <w:t>ลดน้อยลงจำเป็นต้อง</w:t>
      </w:r>
      <w:r w:rsidRPr="00F8424F">
        <w:rPr>
          <w:rFonts w:ascii="TH SarabunPSK" w:hAnsi="TH SarabunPSK" w:cs="TH SarabunPSK"/>
          <w:sz w:val="28"/>
          <w:cs/>
        </w:rPr>
        <w:t xml:space="preserve">อาศัยความร่วมมือของพวกเราทุกๆ คน โดยก่อนที่จะทราบถึงวิธีที่จะจัดการกับขยะมูลฝอยนั้น ก็ควรที่จะทราบถึงความหมายของคำว่า </w:t>
      </w:r>
      <w:r w:rsidR="00A321E9">
        <w:rPr>
          <w:rFonts w:ascii="TH SarabunPSK" w:hAnsi="TH SarabunPSK" w:cs="TH SarabunPSK" w:hint="cs"/>
          <w:sz w:val="28"/>
          <w:cs/>
        </w:rPr>
        <w:t>“</w:t>
      </w:r>
      <w:r w:rsidRPr="00F8424F">
        <w:rPr>
          <w:rFonts w:ascii="TH SarabunPSK" w:hAnsi="TH SarabunPSK" w:cs="TH SarabunPSK"/>
          <w:sz w:val="28"/>
          <w:cs/>
        </w:rPr>
        <w:t>ขยะมูลฝอย</w:t>
      </w:r>
      <w:r w:rsidR="00A321E9">
        <w:rPr>
          <w:rFonts w:ascii="TH SarabunPSK" w:hAnsi="TH SarabunPSK" w:cs="TH SarabunPSK" w:hint="cs"/>
          <w:sz w:val="28"/>
          <w:cs/>
        </w:rPr>
        <w:t>”</w:t>
      </w:r>
      <w:r w:rsidRPr="00F8424F">
        <w:rPr>
          <w:rFonts w:ascii="TH SarabunPSK" w:hAnsi="TH SarabunPSK" w:cs="TH SarabunPSK"/>
          <w:sz w:val="28"/>
          <w:cs/>
        </w:rPr>
        <w:t xml:space="preserve"> กันก่อน</w:t>
      </w:r>
      <w:r w:rsidR="00A759CC" w:rsidRPr="00F8424F">
        <w:rPr>
          <w:rFonts w:ascii="TH SarabunPSK" w:hAnsi="TH SarabunPSK" w:cs="TH SarabunPSK"/>
          <w:sz w:val="28"/>
          <w:cs/>
        </w:rPr>
        <w:t xml:space="preserve">  </w:t>
      </w:r>
      <w:r w:rsidR="001561A5" w:rsidRPr="00F8424F">
        <w:rPr>
          <w:rFonts w:ascii="TH SarabunPSK" w:hAnsi="TH SarabunPSK" w:cs="TH SarabunPSK" w:hint="cs"/>
          <w:sz w:val="28"/>
          <w:cs/>
        </w:rPr>
        <w:t xml:space="preserve">    </w:t>
      </w:r>
      <w:r w:rsidRPr="00A321E9">
        <w:rPr>
          <w:rFonts w:ascii="TH SarabunPSK" w:hAnsi="TH SarabunPSK" w:cs="TH SarabunPSK"/>
          <w:sz w:val="28"/>
          <w:cs/>
        </w:rPr>
        <w:t xml:space="preserve">ประเภทของขยะ </w:t>
      </w:r>
      <w:r w:rsidRPr="00A321E9">
        <w:rPr>
          <w:rFonts w:ascii="TH SarabunPSK" w:hAnsi="TH SarabunPSK" w:cs="TH SarabunPSK"/>
          <w:b/>
          <w:bCs/>
          <w:spacing w:val="-20"/>
          <w:sz w:val="28"/>
          <w:cs/>
        </w:rPr>
        <w:t>โดยทั่วไปสามารถแบ่งออกเป็น</w:t>
      </w:r>
      <w:r w:rsidR="00A321E9">
        <w:rPr>
          <w:rFonts w:ascii="TH SarabunPSK" w:hAnsi="TH SarabunPSK" w:cs="TH SarabunPSK" w:hint="cs"/>
          <w:b/>
          <w:bCs/>
          <w:spacing w:val="-20"/>
          <w:sz w:val="28"/>
          <w:cs/>
        </w:rPr>
        <w:t xml:space="preserve"> </w:t>
      </w:r>
      <w:r w:rsidR="00A321E9">
        <w:rPr>
          <w:rFonts w:ascii="TH SarabunPSK" w:hAnsi="TH SarabunPSK" w:cs="TH SarabunPSK"/>
          <w:b/>
          <w:bCs/>
          <w:spacing w:val="-20"/>
          <w:sz w:val="28"/>
        </w:rPr>
        <w:t xml:space="preserve"> </w:t>
      </w:r>
      <w:proofErr w:type="gramStart"/>
      <w:r w:rsidRPr="00A321E9">
        <w:rPr>
          <w:rFonts w:ascii="TH SarabunPSK" w:hAnsi="TH SarabunPSK" w:cs="TH SarabunPSK"/>
          <w:b/>
          <w:bCs/>
          <w:spacing w:val="-20"/>
          <w:sz w:val="28"/>
        </w:rPr>
        <w:t>4</w:t>
      </w:r>
      <w:r w:rsidRPr="00A321E9">
        <w:rPr>
          <w:rFonts w:ascii="TH SarabunPSK" w:hAnsi="TH SarabunPSK" w:cs="TH SarabunPSK"/>
          <w:b/>
          <w:bCs/>
          <w:spacing w:val="-20"/>
          <w:sz w:val="28"/>
          <w:cs/>
        </w:rPr>
        <w:t xml:space="preserve"> </w:t>
      </w:r>
      <w:r w:rsidR="00A321E9">
        <w:rPr>
          <w:rFonts w:ascii="TH SarabunPSK" w:hAnsi="TH SarabunPSK" w:cs="TH SarabunPSK" w:hint="cs"/>
          <w:b/>
          <w:bCs/>
          <w:spacing w:val="-20"/>
          <w:sz w:val="28"/>
          <w:cs/>
        </w:rPr>
        <w:t xml:space="preserve"> </w:t>
      </w:r>
      <w:r w:rsidRPr="00A321E9">
        <w:rPr>
          <w:rFonts w:ascii="TH SarabunPSK" w:hAnsi="TH SarabunPSK" w:cs="TH SarabunPSK"/>
          <w:b/>
          <w:bCs/>
          <w:spacing w:val="-20"/>
          <w:sz w:val="28"/>
          <w:cs/>
        </w:rPr>
        <w:t>ประเภท</w:t>
      </w:r>
      <w:r w:rsidRPr="00A321E9">
        <w:rPr>
          <w:rFonts w:ascii="TH SarabunPSK" w:hAnsi="TH SarabunPSK" w:cs="TH SarabunPSK"/>
          <w:spacing w:val="-20"/>
          <w:sz w:val="28"/>
          <w:cs/>
        </w:rPr>
        <w:t>หลักๆ</w:t>
      </w:r>
      <w:proofErr w:type="gramEnd"/>
      <w:r w:rsidRPr="00A321E9">
        <w:rPr>
          <w:rFonts w:ascii="TH SarabunPSK" w:hAnsi="TH SarabunPSK" w:cs="TH SarabunPSK"/>
          <w:spacing w:val="-20"/>
          <w:sz w:val="28"/>
          <w:cs/>
        </w:rPr>
        <w:t xml:space="preserve"> </w:t>
      </w:r>
      <w:r w:rsidRPr="00A321E9">
        <w:rPr>
          <w:rFonts w:ascii="TH SarabunPSK" w:hAnsi="TH SarabunPSK" w:cs="TH SarabunPSK"/>
          <w:sz w:val="28"/>
          <w:cs/>
        </w:rPr>
        <w:t>ได้แก</w:t>
      </w:r>
      <w:r w:rsidR="00A759CC" w:rsidRPr="00A321E9">
        <w:rPr>
          <w:rFonts w:ascii="TH SarabunPSK" w:hAnsi="TH SarabunPSK" w:cs="TH SarabunPSK"/>
          <w:sz w:val="28"/>
          <w:cs/>
        </w:rPr>
        <w:t>่</w:t>
      </w:r>
    </w:p>
    <w:p w:rsidR="00A321E9" w:rsidRPr="00DA429E" w:rsidRDefault="00A321E9" w:rsidP="00DA429E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28"/>
        </w:rPr>
      </w:pPr>
    </w:p>
    <w:p w:rsidR="005F1307" w:rsidRPr="00F8424F" w:rsidRDefault="00F50CB2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8"/>
        </w:rPr>
      </w:pPr>
      <w:r w:rsidRPr="00F8424F">
        <w:rPr>
          <w:rFonts w:ascii="TH Mali Grade 6" w:hAnsi="TH Mali Grade 6" w:cs="TH Mali Grade 6"/>
          <w:b/>
          <w:bCs/>
          <w:color w:val="548DD4" w:themeColor="text2" w:themeTint="99"/>
          <w:sz w:val="32"/>
          <w:szCs w:val="32"/>
          <w:cs/>
        </w:rPr>
        <w:t>ขยะเปียก</w:t>
      </w:r>
      <w:r w:rsidR="00F8424F" w:rsidRPr="00F842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F1307" w:rsidRPr="00F8424F">
        <w:rPr>
          <w:rFonts w:ascii="TH SarabunPSK" w:hAnsi="TH SarabunPSK" w:cs="TH SarabunPSK"/>
          <w:sz w:val="28"/>
          <w:cs/>
        </w:rPr>
        <w:t>หรือขยะย่อยสลายได้ เช่น เศษผัก เศษอาหารและเปลือกผลไม้ สามารถนำไปหมักทำปุ๋ยได้</w:t>
      </w:r>
    </w:p>
    <w:p w:rsidR="00F50CB2" w:rsidRPr="00F8424F" w:rsidRDefault="00F50CB2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8424F">
        <w:rPr>
          <w:rFonts w:ascii="TH SarabunPSK" w:hAnsi="TH SarabunPSK" w:cs="TH SarabunPSK"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147658</wp:posOffset>
            </wp:positionH>
            <wp:positionV relativeFrom="paragraph">
              <wp:posOffset>25400</wp:posOffset>
            </wp:positionV>
            <wp:extent cx="2593521" cy="1021278"/>
            <wp:effectExtent l="19050" t="0" r="0" b="0"/>
            <wp:wrapNone/>
            <wp:docPr id="6" name="Picture 2" descr="http://www.pcd.go.th/info_serv/images_waste/p_3Rs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cd.go.th/info_serv/images_waste/p_3Rs_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21" cy="102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0CB2" w:rsidRPr="00F8424F" w:rsidRDefault="00F50CB2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F50CB2" w:rsidRPr="00F8424F" w:rsidRDefault="00F50CB2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744322" w:rsidRPr="00F8424F" w:rsidRDefault="00744322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BF482D" w:rsidRPr="00F8424F" w:rsidRDefault="00BF482D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DA429E" w:rsidRPr="00F8424F" w:rsidRDefault="00DA429E" w:rsidP="005F1307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B0F0"/>
          <w:sz w:val="28"/>
        </w:rPr>
      </w:pPr>
    </w:p>
    <w:p w:rsidR="0027115C" w:rsidRPr="00F8424F" w:rsidRDefault="00A759CC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8"/>
        </w:rPr>
      </w:pPr>
      <w:r w:rsidRPr="00F8424F">
        <w:rPr>
          <w:rFonts w:ascii="TH SarabunPSK" w:hAnsi="TH SarabunPSK" w:cs="TH SarabunPSK"/>
          <w:b/>
          <w:bCs/>
          <w:noProof/>
          <w:color w:val="00B0F0"/>
          <w:sz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147657</wp:posOffset>
            </wp:positionH>
            <wp:positionV relativeFrom="paragraph">
              <wp:posOffset>525063</wp:posOffset>
            </wp:positionV>
            <wp:extent cx="2664773" cy="1028835"/>
            <wp:effectExtent l="19050" t="0" r="2227" b="0"/>
            <wp:wrapNone/>
            <wp:docPr id="7" name="Picture 4" descr="http://www.pcd.go.th/info_serv/images_waste/p_3Rs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cd.go.th/info_serv/images_waste/p_3Rs_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73" cy="102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1307" w:rsidRPr="005573FB">
        <w:rPr>
          <w:rFonts w:ascii="TH Mali Grade 6" w:hAnsi="TH Mali Grade 6" w:cs="TH Mali Grade 6"/>
          <w:b/>
          <w:bCs/>
          <w:color w:val="66FF33"/>
          <w:sz w:val="32"/>
          <w:szCs w:val="32"/>
          <w:cs/>
        </w:rPr>
        <w:t>ขยะรีไซเคิล</w:t>
      </w:r>
      <w:r w:rsidR="005F1307" w:rsidRPr="00F8424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F1307" w:rsidRPr="00F8424F">
        <w:rPr>
          <w:rFonts w:ascii="TH SarabunPSK" w:hAnsi="TH SarabunPSK" w:cs="TH SarabunPSK"/>
          <w:sz w:val="28"/>
          <w:cs/>
        </w:rPr>
        <w:t xml:space="preserve">หรือขยะที่สามารถนำไปขายได้  เช่น แก้ว กระดาษ </w:t>
      </w:r>
      <w:r w:rsidR="002F4709">
        <w:rPr>
          <w:rFonts w:ascii="TH SarabunPSK" w:hAnsi="TH SarabunPSK" w:cs="TH SarabunPSK"/>
          <w:sz w:val="28"/>
          <w:cs/>
        </w:rPr>
        <w:t xml:space="preserve">พลาสติก โลหะ/อโลหะ </w:t>
      </w:r>
    </w:p>
    <w:p w:rsidR="00B144C5" w:rsidRPr="00F8424F" w:rsidRDefault="00B144C5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BF482D" w:rsidRPr="00F8424F" w:rsidRDefault="00BF482D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BF482D" w:rsidRPr="00F8424F" w:rsidRDefault="00BF482D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BF482D" w:rsidRPr="00A759CC" w:rsidRDefault="00BF482D" w:rsidP="005F130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27115C" w:rsidRPr="00A759CC" w:rsidRDefault="0027115C" w:rsidP="005F130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36C0A" w:themeColor="accent6" w:themeShade="BF"/>
          <w:sz w:val="24"/>
          <w:szCs w:val="32"/>
        </w:rPr>
      </w:pPr>
    </w:p>
    <w:p w:rsidR="00170819" w:rsidRDefault="00170819" w:rsidP="005F1307">
      <w:pPr>
        <w:spacing w:after="0" w:line="240" w:lineRule="auto"/>
        <w:jc w:val="thaiDistribute"/>
        <w:rPr>
          <w:rFonts w:ascii="TH Mali Grade 6" w:hAnsi="TH Mali Grade 6" w:cs="TH Mali Grade 6"/>
          <w:b/>
          <w:bCs/>
          <w:color w:val="00B050"/>
          <w:sz w:val="24"/>
          <w:szCs w:val="32"/>
        </w:rPr>
      </w:pPr>
    </w:p>
    <w:p w:rsidR="00F50CB2" w:rsidRPr="00F8424F" w:rsidRDefault="00A759CC" w:rsidP="005F1307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A759CC">
        <w:rPr>
          <w:rFonts w:ascii="TH SarabunPSK" w:hAnsi="TH SarabunPSK" w:cs="TH SarabunPSK"/>
          <w:b/>
          <w:bCs/>
          <w:noProof/>
          <w:color w:val="E36C0A" w:themeColor="accent6" w:themeShade="BF"/>
          <w:sz w:val="24"/>
          <w:szCs w:val="32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147658</wp:posOffset>
            </wp:positionH>
            <wp:positionV relativeFrom="paragraph">
              <wp:posOffset>817105</wp:posOffset>
            </wp:positionV>
            <wp:extent cx="2719360" cy="1021278"/>
            <wp:effectExtent l="19050" t="0" r="4790" b="0"/>
            <wp:wrapNone/>
            <wp:docPr id="9" name="Picture 8" descr="http://www.pcd.go.th/info_serv/images_waste/p_3Rs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cd.go.th/info_serv/images_waste/p_3Rs_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622" cy="102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1307" w:rsidRPr="005573FB">
        <w:rPr>
          <w:rFonts w:ascii="TH Mali Grade 6" w:hAnsi="TH Mali Grade 6" w:cs="TH Mali Grade 6"/>
          <w:b/>
          <w:bCs/>
          <w:color w:val="E36C0A" w:themeColor="accent6" w:themeShade="BF"/>
          <w:sz w:val="24"/>
          <w:szCs w:val="32"/>
          <w:cs/>
        </w:rPr>
        <w:t>ขยะทั่วไป</w:t>
      </w:r>
      <w:r w:rsidR="00823CF4" w:rsidRPr="00A759CC">
        <w:rPr>
          <w:rFonts w:ascii="TH SarabunPSK" w:hAnsi="TH SarabunPSK" w:cs="TH SarabunPSK"/>
          <w:b/>
          <w:bCs/>
          <w:color w:val="E36C0A" w:themeColor="accent6" w:themeShade="BF"/>
          <w:sz w:val="24"/>
          <w:szCs w:val="32"/>
          <w:cs/>
        </w:rPr>
        <w:t xml:space="preserve">  </w:t>
      </w:r>
      <w:r w:rsidR="005F1307" w:rsidRPr="00F8424F">
        <w:rPr>
          <w:rFonts w:ascii="TH SarabunPSK" w:hAnsi="TH SarabunPSK" w:cs="TH SarabunPSK"/>
          <w:sz w:val="28"/>
          <w:cs/>
        </w:rPr>
        <w:t>เป็นขยะที่ย่อยสลายยากและไม่คุ้มค่าในการนำไป</w:t>
      </w:r>
      <w:r w:rsidR="002F4709">
        <w:rPr>
          <w:rFonts w:ascii="TH SarabunPSK" w:hAnsi="TH SarabunPSK" w:cs="TH SarabunPSK" w:hint="cs"/>
          <w:sz w:val="28"/>
          <w:cs/>
        </w:rPr>
        <w:t xml:space="preserve">      </w:t>
      </w:r>
      <w:r w:rsidR="005F1307" w:rsidRPr="00F8424F">
        <w:rPr>
          <w:rFonts w:ascii="TH SarabunPSK" w:hAnsi="TH SarabunPSK" w:cs="TH SarabunPSK"/>
          <w:sz w:val="28"/>
          <w:cs/>
        </w:rPr>
        <w:t>รีไซเคิล เช่น ซองบะหมี่สำเร็จรูป เปลือกลูก</w:t>
      </w:r>
      <w:r w:rsidR="00170819" w:rsidRPr="00F8424F">
        <w:rPr>
          <w:rFonts w:ascii="TH SarabunPSK" w:hAnsi="TH SarabunPSK" w:cs="TH SarabunPSK"/>
          <w:sz w:val="28"/>
          <w:cs/>
        </w:rPr>
        <w:t>อม ถุงขนม ถุงพลาสติกเปื้อนอาหาร</w:t>
      </w:r>
    </w:p>
    <w:p w:rsidR="00170819" w:rsidRDefault="00170819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170819" w:rsidRDefault="00170819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170819" w:rsidRDefault="00170819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170819" w:rsidRDefault="00170819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:rsidR="00170819" w:rsidRPr="00A759CC" w:rsidRDefault="00170819" w:rsidP="005F1307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  <w:cs/>
        </w:rPr>
      </w:pP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24"/>
          <w:szCs w:val="32"/>
        </w:rPr>
      </w:pPr>
    </w:p>
    <w:p w:rsidR="003619C4" w:rsidRDefault="003619C4" w:rsidP="005F1307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24"/>
          <w:szCs w:val="32"/>
        </w:rPr>
      </w:pPr>
    </w:p>
    <w:p w:rsidR="005F1307" w:rsidRPr="00F8424F" w:rsidRDefault="005F1307" w:rsidP="005F130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5573FB">
        <w:rPr>
          <w:rFonts w:ascii="TH Mali Grade 6" w:hAnsi="TH Mali Grade 6" w:cs="TH Mali Grade 6"/>
          <w:b/>
          <w:bCs/>
          <w:color w:val="FF3300"/>
          <w:sz w:val="24"/>
          <w:szCs w:val="32"/>
          <w:cs/>
        </w:rPr>
        <w:t>ขยะอันตราย</w:t>
      </w:r>
      <w:r w:rsidRPr="00A759CC">
        <w:rPr>
          <w:rFonts w:ascii="TH SarabunPSK" w:hAnsi="TH SarabunPSK" w:cs="TH SarabunPSK"/>
          <w:sz w:val="24"/>
          <w:szCs w:val="32"/>
          <w:cs/>
        </w:rPr>
        <w:t xml:space="preserve">  </w:t>
      </w:r>
      <w:r w:rsidRPr="00F8424F">
        <w:rPr>
          <w:rFonts w:ascii="TH SarabunPSK" w:hAnsi="TH SarabunPSK" w:cs="TH SarabunPSK"/>
          <w:cs/>
        </w:rPr>
        <w:t>หรือขยะมีพิษทีต้องเก็บรวบรวมแล้วนำไปกำจัดอย่างถูกวิธี เช่น กระป๋องยาฆ่าแมลง หลอดไฟ ยาหมดอายุ ถ่านไฟฉาย</w:t>
      </w:r>
    </w:p>
    <w:p w:rsidR="00F50CB2" w:rsidRPr="00A759CC" w:rsidRDefault="001561A5" w:rsidP="005F1307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100330</wp:posOffset>
            </wp:positionV>
            <wp:extent cx="2804160" cy="1045845"/>
            <wp:effectExtent l="19050" t="0" r="0" b="0"/>
            <wp:wrapNone/>
            <wp:docPr id="8" name="Picture 6" descr="http://www.pcd.go.th/info_serv/images_waste/p_3Rs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cd.go.th/info_serv/images_waste/p_3Rs_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2D14" w:rsidRPr="00A759CC" w:rsidRDefault="00B12D14" w:rsidP="00EA4217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759CC" w:rsidRPr="00A759CC" w:rsidRDefault="00A759CC" w:rsidP="00EA4217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A759CC" w:rsidRPr="00A759CC" w:rsidRDefault="00A759CC" w:rsidP="00EA4217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color w:val="31849B" w:themeColor="accent5" w:themeShade="BF"/>
          <w:sz w:val="32"/>
          <w:szCs w:val="40"/>
        </w:rPr>
      </w:pPr>
    </w:p>
    <w:p w:rsidR="003619C4" w:rsidRDefault="003619C4" w:rsidP="00EA4217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i/>
          <w:iCs/>
          <w:color w:val="31849B" w:themeColor="accent5" w:themeShade="BF"/>
          <w:sz w:val="32"/>
          <w:szCs w:val="40"/>
        </w:rPr>
      </w:pPr>
    </w:p>
    <w:p w:rsidR="00DA429E" w:rsidRDefault="00DA429E" w:rsidP="00EA4217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i/>
          <w:iCs/>
          <w:color w:val="31849B" w:themeColor="accent5" w:themeShade="BF"/>
          <w:sz w:val="32"/>
          <w:szCs w:val="40"/>
        </w:rPr>
      </w:pPr>
    </w:p>
    <w:p w:rsidR="00EA4217" w:rsidRPr="00FA3BAC" w:rsidRDefault="00EA4217" w:rsidP="00EA4217">
      <w:pPr>
        <w:spacing w:after="0" w:line="240" w:lineRule="auto"/>
        <w:jc w:val="center"/>
        <w:rPr>
          <w:rFonts w:ascii="TH Mali Grade 6" w:hAnsi="TH Mali Grade 6" w:cs="TH Mali Grade 6"/>
          <w:b/>
          <w:bCs/>
          <w:i/>
          <w:iCs/>
          <w:color w:val="00B0F0"/>
          <w:sz w:val="24"/>
          <w:szCs w:val="32"/>
        </w:rPr>
      </w:pPr>
      <w:r w:rsidRPr="00FA3BAC">
        <w:rPr>
          <w:rFonts w:ascii="TH Mali Grade 6" w:hAnsi="TH Mali Grade 6" w:cs="TH Mali Grade 6"/>
          <w:b/>
          <w:bCs/>
          <w:i/>
          <w:iCs/>
          <w:color w:val="00B0F0"/>
          <w:sz w:val="36"/>
          <w:szCs w:val="44"/>
          <w:cs/>
        </w:rPr>
        <w:t>การคัดแยกขยะมูลฝอย</w:t>
      </w:r>
    </w:p>
    <w:p w:rsidR="00C77FCE" w:rsidRPr="00FA3BAC" w:rsidRDefault="00EA4217" w:rsidP="00C77FCE">
      <w:pPr>
        <w:spacing w:after="0" w:line="240" w:lineRule="auto"/>
        <w:jc w:val="right"/>
        <w:rPr>
          <w:rFonts w:ascii="TH Mali Grade 6" w:hAnsi="TH Mali Grade 6" w:cs="TH Mali Grade 6"/>
          <w:b/>
          <w:bCs/>
          <w:i/>
          <w:iCs/>
          <w:color w:val="00B0F0"/>
          <w:sz w:val="24"/>
          <w:szCs w:val="32"/>
        </w:rPr>
      </w:pPr>
      <w:r w:rsidRPr="00FA3BAC">
        <w:rPr>
          <w:rFonts w:ascii="TH Mali Grade 6" w:hAnsi="TH Mali Grade 6" w:cs="TH Mali Grade 6"/>
          <w:b/>
          <w:bCs/>
          <w:i/>
          <w:iCs/>
          <w:color w:val="00B0F0"/>
          <w:sz w:val="36"/>
          <w:szCs w:val="44"/>
          <w:cs/>
        </w:rPr>
        <w:t>และการนำไปใช้ประโยชน์</w:t>
      </w:r>
    </w:p>
    <w:p w:rsidR="00C77FCE" w:rsidRDefault="00C77FCE" w:rsidP="00C77FCE">
      <w:pPr>
        <w:spacing w:after="0" w:line="240" w:lineRule="auto"/>
        <w:jc w:val="right"/>
        <w:rPr>
          <w:rFonts w:ascii="TH SarabunPSK" w:hAnsi="TH SarabunPSK" w:cs="TH SarabunPSK" w:hint="cs"/>
          <w:b/>
          <w:bCs/>
          <w:i/>
          <w:iCs/>
          <w:color w:val="00B0F0"/>
        </w:rPr>
      </w:pPr>
    </w:p>
    <w:p w:rsidR="000C40A9" w:rsidRPr="00FA3BAC" w:rsidRDefault="000C40A9" w:rsidP="00C77FCE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color w:val="00B0F0"/>
        </w:rPr>
      </w:pPr>
    </w:p>
    <w:p w:rsidR="00C77FCE" w:rsidRPr="005573FB" w:rsidRDefault="00C77FCE" w:rsidP="00C77FCE">
      <w:pPr>
        <w:spacing w:after="0" w:line="240" w:lineRule="auto"/>
        <w:rPr>
          <w:rFonts w:ascii="TH Mali Grade 6" w:hAnsi="TH Mali Grade 6" w:cs="TH Mali Grade 6"/>
          <w:b/>
          <w:bCs/>
          <w:color w:val="FF00FF"/>
          <w:sz w:val="32"/>
          <w:szCs w:val="32"/>
        </w:rPr>
      </w:pPr>
      <w:r w:rsidRPr="005573FB">
        <w:rPr>
          <w:rFonts w:ascii="TH Mali Grade 6" w:hAnsi="TH Mali Grade 6" w:cs="TH Mali Grade 6"/>
          <w:b/>
          <w:bCs/>
          <w:color w:val="FF00FF"/>
          <w:sz w:val="32"/>
          <w:szCs w:val="32"/>
          <w:cs/>
        </w:rPr>
        <w:t>หลักการคัดแยกขยะ</w:t>
      </w:r>
    </w:p>
    <w:p w:rsidR="00C77FCE" w:rsidRPr="00F8424F" w:rsidRDefault="00C77FCE" w:rsidP="00C77FC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A759CC">
        <w:rPr>
          <w:rFonts w:ascii="TH SarabunPSK" w:hAnsi="TH SarabunPSK" w:cs="TH SarabunPSK"/>
          <w:sz w:val="30"/>
          <w:szCs w:val="30"/>
          <w:cs/>
        </w:rPr>
        <w:tab/>
      </w:r>
      <w:r w:rsidRPr="00F8424F">
        <w:rPr>
          <w:rFonts w:ascii="TH SarabunPSK" w:hAnsi="TH SarabunPSK" w:cs="TH SarabunPSK"/>
          <w:sz w:val="28"/>
          <w:cs/>
        </w:rPr>
        <w:t>ควรคัดแยกที่ต้นทาง หรือ แหล่งกำเนิด เช่น คัดแยกจากบ้านเรือน (ก่อนทิ้งลงถังขยะ) จะทำให้ได้ขยะมีค่า</w:t>
      </w:r>
      <w:r w:rsidRPr="002F4709">
        <w:rPr>
          <w:rFonts w:ascii="TH SarabunPSK" w:hAnsi="TH SarabunPSK" w:cs="TH SarabunPSK"/>
          <w:spacing w:val="-20"/>
          <w:sz w:val="28"/>
          <w:cs/>
        </w:rPr>
        <w:t>ที่มีคุณภาพดีที่สุดต่อ</w:t>
      </w:r>
      <w:r w:rsidRPr="00F8424F">
        <w:rPr>
          <w:rFonts w:ascii="TH SarabunPSK" w:hAnsi="TH SarabunPSK" w:cs="TH SarabunPSK"/>
          <w:sz w:val="28"/>
          <w:cs/>
        </w:rPr>
        <w:t>การนำไปใช้ประโยชน์ รวมทั้งสามารถจำหน่ายได้ราคาดีกว่า</w:t>
      </w:r>
    </w:p>
    <w:p w:rsidR="00C77FCE" w:rsidRPr="005573FB" w:rsidRDefault="00C77FCE" w:rsidP="00C77FCE">
      <w:pPr>
        <w:spacing w:after="0" w:line="240" w:lineRule="auto"/>
        <w:jc w:val="thaiDistribute"/>
        <w:rPr>
          <w:rFonts w:ascii="TH Mali Grade 6" w:hAnsi="TH Mali Grade 6" w:cs="TH Mali Grade 6"/>
          <w:b/>
          <w:bCs/>
          <w:color w:val="FF3300"/>
          <w:sz w:val="30"/>
          <w:szCs w:val="30"/>
        </w:rPr>
      </w:pPr>
      <w:r w:rsidRPr="005573FB">
        <w:rPr>
          <w:rFonts w:ascii="TH Mali Grade 6" w:hAnsi="TH Mali Grade 6" w:cs="TH Mali Grade 6"/>
          <w:b/>
          <w:bCs/>
          <w:color w:val="FF3300"/>
          <w:sz w:val="32"/>
          <w:szCs w:val="32"/>
          <w:cs/>
        </w:rPr>
        <w:t xml:space="preserve">การลดปริมาณขยะ </w:t>
      </w:r>
    </w:p>
    <w:p w:rsidR="00C77FCE" w:rsidRPr="00F8424F" w:rsidRDefault="00DA47D7" w:rsidP="00C77FC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A759CC">
        <w:rPr>
          <w:rFonts w:ascii="TH SarabunPSK" w:hAnsi="TH SarabunPSK" w:cs="TH SarabunPSK"/>
          <w:sz w:val="30"/>
          <w:szCs w:val="30"/>
          <w:cs/>
        </w:rPr>
        <w:tab/>
      </w:r>
      <w:r w:rsidR="00C77FCE" w:rsidRPr="00F8424F">
        <w:rPr>
          <w:rFonts w:ascii="TH SarabunPSK" w:hAnsi="TH SarabunPSK" w:cs="TH SarabunPSK"/>
          <w:sz w:val="28"/>
          <w:cs/>
        </w:rPr>
        <w:t>ปฏิเสธพฤติกรรมการผลิตขยะ เช่น ปฏิเสธการใช้ถุงพลาสติก การนำตะกร้าห</w:t>
      </w:r>
      <w:r w:rsidR="000C40A9">
        <w:rPr>
          <w:rFonts w:ascii="TH SarabunPSK" w:hAnsi="TH SarabunPSK" w:cs="TH SarabunPSK"/>
          <w:sz w:val="28"/>
          <w:cs/>
        </w:rPr>
        <w:t>รือถุงผ้าไปจ่ายตลาดเพื่อลดการ</w:t>
      </w:r>
      <w:r w:rsidR="002F4709">
        <w:rPr>
          <w:rFonts w:ascii="TH SarabunPSK" w:hAnsi="TH SarabunPSK" w:cs="TH SarabunPSK" w:hint="cs"/>
          <w:sz w:val="28"/>
          <w:cs/>
        </w:rPr>
        <w:t>ใช้</w:t>
      </w:r>
      <w:r w:rsidR="00C77FCE" w:rsidRPr="00F8424F">
        <w:rPr>
          <w:rFonts w:ascii="TH SarabunPSK" w:hAnsi="TH SarabunPSK" w:cs="TH SarabunPSK"/>
          <w:sz w:val="28"/>
          <w:cs/>
        </w:rPr>
        <w:t>ถุงพลาสติก</w:t>
      </w:r>
    </w:p>
    <w:p w:rsidR="00F8424F" w:rsidRDefault="00F8424F" w:rsidP="00C77FCE">
      <w:pPr>
        <w:spacing w:after="0" w:line="240" w:lineRule="auto"/>
        <w:jc w:val="thaiDistribute"/>
        <w:rPr>
          <w:rFonts w:ascii="TH Mali Grade 6" w:hAnsi="TH Mali Grade 6" w:cs="TH Mali Grade 6" w:hint="cs"/>
          <w:b/>
          <w:bCs/>
          <w:sz w:val="30"/>
          <w:szCs w:val="30"/>
        </w:rPr>
      </w:pPr>
    </w:p>
    <w:p w:rsidR="000C40A9" w:rsidRDefault="000C40A9" w:rsidP="00C77FCE">
      <w:pPr>
        <w:spacing w:after="0" w:line="240" w:lineRule="auto"/>
        <w:jc w:val="thaiDistribute"/>
        <w:rPr>
          <w:rFonts w:ascii="TH Mali Grade 6" w:hAnsi="TH Mali Grade 6" w:cs="TH Mali Grade 6"/>
          <w:b/>
          <w:bCs/>
          <w:color w:val="CC00CC"/>
          <w:sz w:val="32"/>
          <w:szCs w:val="32"/>
        </w:rPr>
      </w:pPr>
    </w:p>
    <w:p w:rsidR="00C77FCE" w:rsidRPr="005573FB" w:rsidRDefault="00C77FCE" w:rsidP="00C77FCE">
      <w:pPr>
        <w:spacing w:after="0" w:line="240" w:lineRule="auto"/>
        <w:jc w:val="thaiDistribute"/>
        <w:rPr>
          <w:rFonts w:ascii="TH Mali Grade 6" w:hAnsi="TH Mali Grade 6" w:cs="TH Mali Grade 6" w:hint="cs"/>
          <w:b/>
          <w:bCs/>
          <w:color w:val="CC00CC"/>
          <w:sz w:val="32"/>
          <w:szCs w:val="32"/>
        </w:rPr>
      </w:pPr>
      <w:r w:rsidRPr="005573FB">
        <w:rPr>
          <w:rFonts w:ascii="TH Mali Grade 6" w:hAnsi="TH Mali Grade 6" w:cs="TH Mali Grade 6"/>
          <w:b/>
          <w:bCs/>
          <w:color w:val="CC00CC"/>
          <w:sz w:val="32"/>
          <w:szCs w:val="32"/>
          <w:cs/>
        </w:rPr>
        <w:lastRenderedPageBreak/>
        <w:t>การนำขยะไปใช้ประโยชน์</w:t>
      </w:r>
    </w:p>
    <w:p w:rsidR="00C77FCE" w:rsidRPr="00F8424F" w:rsidRDefault="009956CE" w:rsidP="00C77FC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A759CC">
        <w:rPr>
          <w:rFonts w:ascii="TH SarabunPSK" w:hAnsi="TH SarabunPSK" w:cs="TH SarabunPSK"/>
          <w:sz w:val="30"/>
          <w:szCs w:val="30"/>
          <w:cs/>
        </w:rPr>
        <w:tab/>
      </w:r>
      <w:r w:rsidRPr="005573FB">
        <w:rPr>
          <w:rFonts w:ascii="TH SarabunPSK" w:hAnsi="TH SarabunPSK" w:cs="TH SarabunPSK"/>
          <w:color w:val="0070C0"/>
          <w:sz w:val="28"/>
          <w:cs/>
        </w:rPr>
        <w:t>ขยะเปียก</w:t>
      </w:r>
      <w:r w:rsidRPr="00F8424F">
        <w:rPr>
          <w:rFonts w:ascii="TH SarabunPSK" w:hAnsi="TH SarabunPSK" w:cs="TH SarabunPSK"/>
          <w:sz w:val="28"/>
          <w:cs/>
        </w:rPr>
        <w:t xml:space="preserve">    </w:t>
      </w:r>
      <w:r w:rsidR="00C77FCE" w:rsidRPr="00F8424F">
        <w:rPr>
          <w:rFonts w:ascii="TH SarabunPSK" w:hAnsi="TH SarabunPSK" w:cs="TH SarabunPSK"/>
          <w:sz w:val="28"/>
          <w:cs/>
        </w:rPr>
        <w:t xml:space="preserve">นำไปทำเป็นอาหารสัตว์ </w:t>
      </w:r>
      <w:r w:rsidR="00C77FCE" w:rsidRPr="00F8424F">
        <w:rPr>
          <w:rFonts w:ascii="TH SarabunPSK" w:hAnsi="TH SarabunPSK" w:cs="TH SarabunPSK"/>
          <w:spacing w:val="-20"/>
          <w:sz w:val="28"/>
          <w:cs/>
        </w:rPr>
        <w:t xml:space="preserve">ปุ๋ยน้ำ ปุ๋ยหมัก </w:t>
      </w:r>
    </w:p>
    <w:p w:rsidR="00C77FCE" w:rsidRPr="00F8424F" w:rsidRDefault="00C77FCE" w:rsidP="00C77FC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8424F">
        <w:rPr>
          <w:rFonts w:ascii="TH SarabunPSK" w:hAnsi="TH SarabunPSK" w:cs="TH SarabunPSK"/>
          <w:sz w:val="28"/>
          <w:cs/>
        </w:rPr>
        <w:tab/>
      </w:r>
      <w:r w:rsidRPr="00F8424F">
        <w:rPr>
          <w:rFonts w:ascii="TH SarabunPSK" w:hAnsi="TH SarabunPSK" w:cs="TH SarabunPSK"/>
          <w:color w:val="00B050"/>
          <w:sz w:val="28"/>
          <w:cs/>
        </w:rPr>
        <w:t>ขยะรีไซเคิล</w:t>
      </w:r>
      <w:r w:rsidRPr="00F8424F">
        <w:rPr>
          <w:rFonts w:ascii="TH SarabunPSK" w:hAnsi="TH SarabunPSK" w:cs="TH SarabunPSK"/>
          <w:sz w:val="28"/>
          <w:cs/>
        </w:rPr>
        <w:t xml:space="preserve">  นำไปจำหน่ายโดยคัดแยกประเภท</w:t>
      </w:r>
      <w:r w:rsidR="002F4709">
        <w:rPr>
          <w:rFonts w:ascii="TH SarabunPSK" w:hAnsi="TH SarabunPSK" w:cs="TH SarabunPSK" w:hint="cs"/>
          <w:sz w:val="28"/>
          <w:cs/>
        </w:rPr>
        <w:t xml:space="preserve">         </w:t>
      </w:r>
      <w:r w:rsidRPr="00F8424F">
        <w:rPr>
          <w:rFonts w:ascii="TH SarabunPSK" w:hAnsi="TH SarabunPSK" w:cs="TH SarabunPSK"/>
          <w:sz w:val="28"/>
          <w:cs/>
        </w:rPr>
        <w:t>ในลักษณะที่แหล่งรับซื้อต้องการ เพื่อให้ได้มูลค่ามากที่สุด</w:t>
      </w:r>
    </w:p>
    <w:p w:rsidR="00C77FCE" w:rsidRPr="00F8424F" w:rsidRDefault="00C77FCE" w:rsidP="00C77FC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8424F">
        <w:rPr>
          <w:rFonts w:ascii="TH SarabunPSK" w:hAnsi="TH SarabunPSK" w:cs="TH SarabunPSK"/>
          <w:sz w:val="28"/>
          <w:cs/>
        </w:rPr>
        <w:tab/>
      </w:r>
      <w:r w:rsidRPr="00F8424F">
        <w:rPr>
          <w:rFonts w:ascii="TH SarabunPSK" w:hAnsi="TH SarabunPSK" w:cs="TH SarabunPSK"/>
          <w:color w:val="E36C0A" w:themeColor="accent6" w:themeShade="BF"/>
          <w:sz w:val="28"/>
          <w:cs/>
        </w:rPr>
        <w:t>ขยะมีค่าหรือเศษวัสดุเหลือใช้</w:t>
      </w:r>
      <w:r w:rsidR="007E0518" w:rsidRPr="00F8424F">
        <w:rPr>
          <w:rFonts w:ascii="TH SarabunPSK" w:hAnsi="TH SarabunPSK" w:cs="TH SarabunPSK"/>
          <w:sz w:val="28"/>
          <w:cs/>
        </w:rPr>
        <w:t xml:space="preserve"> </w:t>
      </w:r>
      <w:r w:rsidR="009956CE" w:rsidRPr="00F8424F">
        <w:rPr>
          <w:rFonts w:ascii="TH SarabunPSK" w:hAnsi="TH SarabunPSK" w:cs="TH SarabunPSK"/>
          <w:sz w:val="28"/>
          <w:cs/>
        </w:rPr>
        <w:t>บางอย่างสามารถนำไปประดิษฐ์เป็นสิ่งของเครื่องใช้ หรืองานศิลปะตกแต่งบ้าน</w:t>
      </w:r>
      <w:r w:rsidR="005573FB">
        <w:rPr>
          <w:rFonts w:ascii="TH SarabunPSK" w:hAnsi="TH SarabunPSK" w:cs="TH SarabunPSK" w:hint="cs"/>
          <w:sz w:val="28"/>
          <w:cs/>
        </w:rPr>
        <w:t xml:space="preserve">           </w:t>
      </w:r>
      <w:r w:rsidR="009956CE" w:rsidRPr="00F8424F">
        <w:rPr>
          <w:rFonts w:ascii="TH SarabunPSK" w:hAnsi="TH SarabunPSK" w:cs="TH SarabunPSK"/>
          <w:sz w:val="28"/>
          <w:cs/>
        </w:rPr>
        <w:t xml:space="preserve"> ซึ่งสามารถเพิ่มมูลค่าได้หลายเท่าตัว</w:t>
      </w:r>
    </w:p>
    <w:p w:rsidR="009956CE" w:rsidRPr="00F8424F" w:rsidRDefault="00CD101D" w:rsidP="00C77FCE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5573FB">
        <w:rPr>
          <w:rFonts w:ascii="TH SarabunPSK" w:hAnsi="TH SarabunPSK" w:cs="TH SarabunPSK"/>
          <w:spacing w:val="-4"/>
          <w:sz w:val="28"/>
        </w:rPr>
        <w:tab/>
      </w:r>
      <w:r w:rsidRPr="005573FB">
        <w:rPr>
          <w:rFonts w:ascii="TH SarabunPSK" w:hAnsi="TH SarabunPSK" w:cs="TH SarabunPSK"/>
          <w:color w:val="FF0000"/>
          <w:spacing w:val="-4"/>
          <w:sz w:val="28"/>
          <w:cs/>
        </w:rPr>
        <w:t>สิ่งของเครื่องใช้เก่าๆ ที่ชำรุดหรือใช้งานไม่ได้แล้ว</w:t>
      </w:r>
      <w:r w:rsidRPr="005573FB">
        <w:rPr>
          <w:rFonts w:ascii="TH SarabunPSK" w:hAnsi="TH SarabunPSK" w:cs="TH SarabunPSK"/>
          <w:spacing w:val="-4"/>
          <w:sz w:val="28"/>
          <w:cs/>
        </w:rPr>
        <w:t xml:space="preserve">  บาง</w:t>
      </w:r>
      <w:r w:rsidRPr="00F8424F">
        <w:rPr>
          <w:rFonts w:ascii="TH SarabunPSK" w:hAnsi="TH SarabunPSK" w:cs="TH SarabunPSK"/>
          <w:sz w:val="28"/>
          <w:cs/>
        </w:rPr>
        <w:t>ชิ้น สามารถนำไปประมูล หรือจำหน่ายให้กับแหล่งรับซื้อเฉพาะจะได้ราคาดีขึ้น เช่น นำเครื่องใช่ไฟฟ้าเก่าที่ชำรุดแล้วไปจำหน่ายให้กับ</w:t>
      </w:r>
      <w:r w:rsidRPr="005573FB">
        <w:rPr>
          <w:rFonts w:ascii="TH SarabunPSK" w:hAnsi="TH SarabunPSK" w:cs="TH SarabunPSK"/>
          <w:spacing w:val="-4"/>
          <w:sz w:val="28"/>
          <w:cs/>
        </w:rPr>
        <w:t>ร้านซ่อมอุปกรณ์อิเล็กทรอนิคส์ หรือการนำตะเกียงเก่าไปประมูล</w:t>
      </w:r>
      <w:r w:rsidRPr="00F8424F">
        <w:rPr>
          <w:rFonts w:ascii="TH SarabunPSK" w:hAnsi="TH SarabunPSK" w:cs="TH SarabunPSK"/>
          <w:sz w:val="28"/>
          <w:cs/>
        </w:rPr>
        <w:t>ขาย</w:t>
      </w:r>
    </w:p>
    <w:p w:rsidR="00C77FCE" w:rsidRPr="002F4709" w:rsidRDefault="005573FB" w:rsidP="005573FB">
      <w:pPr>
        <w:tabs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5573FB">
        <w:rPr>
          <w:rFonts w:ascii="TH SarabunPSK" w:hAnsi="TH SarabunPSK" w:cs="TH SarabunPSK"/>
          <w:spacing w:val="-4"/>
          <w:sz w:val="30"/>
          <w:szCs w:val="30"/>
        </w:rPr>
        <w:tab/>
      </w:r>
      <w:r w:rsidR="008B7727" w:rsidRPr="002F4709">
        <w:rPr>
          <w:rFonts w:ascii="TH SarabunPSK" w:hAnsi="TH SarabunPSK" w:cs="TH SarabunPSK"/>
          <w:spacing w:val="-4"/>
          <w:sz w:val="28"/>
        </w:rPr>
        <w:t>“</w:t>
      </w:r>
      <w:r w:rsidR="008B7727" w:rsidRPr="002F4709">
        <w:rPr>
          <w:rFonts w:ascii="TH SarabunPSK" w:hAnsi="TH SarabunPSK" w:cs="TH SarabunPSK"/>
          <w:spacing w:val="-4"/>
          <w:sz w:val="28"/>
          <w:cs/>
        </w:rPr>
        <w:t>ขยะเป็นทรัพยากร (</w:t>
      </w:r>
      <w:r w:rsidR="008B7727" w:rsidRPr="002F4709">
        <w:rPr>
          <w:rFonts w:ascii="TH SarabunPSK" w:hAnsi="TH SarabunPSK" w:cs="TH SarabunPSK"/>
          <w:spacing w:val="-4"/>
          <w:sz w:val="28"/>
        </w:rPr>
        <w:t xml:space="preserve">Waste as Resource)” </w:t>
      </w:r>
      <w:r w:rsidR="008B7727" w:rsidRPr="002F4709">
        <w:rPr>
          <w:rFonts w:ascii="TH SarabunPSK" w:hAnsi="TH SarabunPSK" w:cs="TH SarabunPSK"/>
          <w:spacing w:val="-4"/>
          <w:sz w:val="28"/>
          <w:cs/>
        </w:rPr>
        <w:t>แต่ไม่</w:t>
      </w:r>
      <w:r w:rsidR="008B7727" w:rsidRPr="002F4709">
        <w:rPr>
          <w:rFonts w:ascii="TH SarabunPSK" w:hAnsi="TH SarabunPSK" w:cs="TH SarabunPSK"/>
          <w:sz w:val="28"/>
          <w:cs/>
        </w:rPr>
        <w:t>ว่า</w:t>
      </w:r>
      <w:r w:rsidR="009233ED">
        <w:rPr>
          <w:rFonts w:ascii="TH SarabunPSK" w:hAnsi="TH SarabunPSK" w:cs="TH SarabunPSK" w:hint="cs"/>
          <w:spacing w:val="-4"/>
          <w:sz w:val="28"/>
          <w:cs/>
        </w:rPr>
        <w:t xml:space="preserve">    </w:t>
      </w:r>
      <w:r w:rsidR="008B7727" w:rsidRPr="002F4709">
        <w:rPr>
          <w:rFonts w:ascii="TH SarabunPSK" w:hAnsi="TH SarabunPSK" w:cs="TH SarabunPSK"/>
          <w:spacing w:val="-4"/>
          <w:sz w:val="28"/>
          <w:cs/>
        </w:rPr>
        <w:t>จะลงทุนอย่างไร จะรณรงค์อย่างไร จะซื้อเทคโนโลยีประเภท</w:t>
      </w:r>
      <w:r w:rsidR="008B7727" w:rsidRPr="002F4709">
        <w:rPr>
          <w:rFonts w:ascii="TH SarabunPSK" w:hAnsi="TH SarabunPSK" w:cs="TH SarabunPSK"/>
          <w:sz w:val="28"/>
          <w:cs/>
        </w:rPr>
        <w:t>ไหน</w:t>
      </w:r>
      <w:r w:rsidR="009233ED">
        <w:rPr>
          <w:rFonts w:ascii="TH SarabunPSK" w:hAnsi="TH SarabunPSK" w:cs="TH SarabunPSK" w:hint="cs"/>
          <w:sz w:val="28"/>
          <w:cs/>
        </w:rPr>
        <w:t xml:space="preserve">       </w:t>
      </w:r>
      <w:r w:rsidR="008B7727" w:rsidRPr="002F4709">
        <w:rPr>
          <w:rFonts w:ascii="TH SarabunPSK" w:hAnsi="TH SarabunPSK" w:cs="TH SarabunPSK"/>
          <w:sz w:val="28"/>
          <w:cs/>
        </w:rPr>
        <w:t xml:space="preserve">สิ่งที่สำคัญที่สุดเหนือสิ่งอื่นใด คือ ความร่วมมือจากภาคประชาชน จากพี่น้องประชาชน จากชาวชุมชน และจากองค์กรต่างๆที่จะช่วยดูแลสิ่งแวดล้อม </w:t>
      </w:r>
      <w:proofErr w:type="gramStart"/>
      <w:r w:rsidR="008B7727" w:rsidRPr="002F4709">
        <w:rPr>
          <w:rFonts w:ascii="TH SarabunPSK" w:hAnsi="TH SarabunPSK" w:cs="TH SarabunPSK"/>
          <w:sz w:val="28"/>
          <w:cs/>
        </w:rPr>
        <w:t>ร่วมมือกันลดและคัดแยกขยะและใช้ประโยชน์</w:t>
      </w:r>
      <w:r w:rsidR="009233ED">
        <w:rPr>
          <w:rFonts w:ascii="TH SarabunPSK" w:hAnsi="TH SarabunPSK" w:cs="TH SarabunPSK" w:hint="cs"/>
          <w:sz w:val="28"/>
          <w:cs/>
        </w:rPr>
        <w:t xml:space="preserve">  </w:t>
      </w:r>
      <w:r w:rsidR="008B7727" w:rsidRPr="002F4709">
        <w:rPr>
          <w:rFonts w:ascii="TH SarabunPSK" w:hAnsi="TH SarabunPSK" w:cs="TH SarabunPSK"/>
          <w:sz w:val="28"/>
          <w:cs/>
        </w:rPr>
        <w:t>จากขยะให้คุ้มค่ามากที่สุดก่อนทิ้งลงถัง</w:t>
      </w:r>
      <w:proofErr w:type="gramEnd"/>
      <w:r w:rsidR="008B7727" w:rsidRPr="002F4709">
        <w:rPr>
          <w:rFonts w:ascii="TH SarabunPSK" w:hAnsi="TH SarabunPSK" w:cs="TH SarabunPSK"/>
          <w:sz w:val="28"/>
          <w:cs/>
        </w:rPr>
        <w:t xml:space="preserve"> เพื่อ</w:t>
      </w:r>
      <w:r w:rsidR="008B7727" w:rsidRPr="002F4709">
        <w:rPr>
          <w:rFonts w:ascii="TH SarabunPSK" w:hAnsi="TH SarabunPSK" w:cs="TH SarabunPSK" w:hint="cs"/>
          <w:sz w:val="28"/>
          <w:cs/>
        </w:rPr>
        <w:t>ลดต้นทุ</w:t>
      </w:r>
      <w:r w:rsidR="008B7727" w:rsidRPr="000C40A9">
        <w:rPr>
          <w:rFonts w:ascii="TH SarabunPSK" w:hAnsi="TH SarabunPSK" w:cs="TH SarabunPSK" w:hint="cs"/>
          <w:spacing w:val="-20"/>
          <w:sz w:val="28"/>
          <w:cs/>
        </w:rPr>
        <w:t>นในการ</w:t>
      </w:r>
      <w:r w:rsidRPr="000C40A9">
        <w:rPr>
          <w:rFonts w:ascii="TH SarabunPSK" w:hAnsi="TH SarabunPSK" w:cs="TH SarabunPSK"/>
          <w:spacing w:val="-20"/>
          <w:sz w:val="28"/>
          <w:cs/>
        </w:rPr>
        <w:t>กำจัด</w:t>
      </w:r>
      <w:r w:rsidR="008B7727" w:rsidRPr="000C40A9">
        <w:rPr>
          <w:rFonts w:ascii="TH SarabunPSK" w:hAnsi="TH SarabunPSK" w:cs="TH SarabunPSK"/>
          <w:spacing w:val="-20"/>
          <w:sz w:val="28"/>
          <w:cs/>
        </w:rPr>
        <w:t>ขยะ</w:t>
      </w:r>
      <w:r w:rsidRPr="000C40A9">
        <w:rPr>
          <w:rFonts w:ascii="TH SarabunPSK" w:hAnsi="TH SarabunPSK" w:cs="TH SarabunPSK" w:hint="cs"/>
          <w:spacing w:val="-20"/>
          <w:sz w:val="28"/>
          <w:cs/>
        </w:rPr>
        <w:t xml:space="preserve"> </w:t>
      </w:r>
      <w:r w:rsidRPr="000C40A9">
        <w:rPr>
          <w:rFonts w:ascii="TH SarabunPSK" w:hAnsi="TH SarabunPSK" w:cs="TH SarabunPSK" w:hint="cs"/>
          <w:sz w:val="28"/>
          <w:cs/>
        </w:rPr>
        <w:t>และ</w:t>
      </w:r>
      <w:r w:rsidR="008B7727" w:rsidRPr="000C40A9">
        <w:rPr>
          <w:rFonts w:ascii="TH SarabunPSK" w:hAnsi="TH SarabunPSK" w:cs="TH SarabunPSK"/>
          <w:sz w:val="28"/>
          <w:cs/>
        </w:rPr>
        <w:t>เพื่อส่งต่อโลกใบนี้ให้แก่ลูกหลานได้มีคุณภาพชีวิตที่ดีต่อไป</w:t>
      </w:r>
    </w:p>
    <w:p w:rsidR="00F8424F" w:rsidRPr="005573FB" w:rsidRDefault="00F8424F" w:rsidP="00DA429E">
      <w:pPr>
        <w:spacing w:after="0" w:line="240" w:lineRule="auto"/>
        <w:jc w:val="center"/>
        <w:rPr>
          <w:rFonts w:ascii="TH SarabunPSK" w:hAnsi="TH SarabunPSK" w:cs="TH SarabunPSK"/>
          <w:color w:val="76923C" w:themeColor="accent3" w:themeShade="BF"/>
          <w:sz w:val="28"/>
        </w:rPr>
      </w:pPr>
    </w:p>
    <w:p w:rsidR="00C77FCE" w:rsidRPr="005573FB" w:rsidRDefault="00DA429E" w:rsidP="00DA42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76923C" w:themeColor="accent3" w:themeShade="BF"/>
          <w:sz w:val="28"/>
        </w:rPr>
      </w:pPr>
      <w:r w:rsidRPr="005573FB">
        <w:rPr>
          <w:rFonts w:ascii="TH SarabunPSK" w:hAnsi="TH SarabunPSK" w:cs="TH SarabunPSK" w:hint="cs"/>
          <w:b/>
          <w:bCs/>
          <w:color w:val="76923C" w:themeColor="accent3" w:themeShade="BF"/>
          <w:sz w:val="28"/>
          <w:cs/>
        </w:rPr>
        <w:t>ปริมาณขยะมูลฝอยชุมชน</w:t>
      </w:r>
    </w:p>
    <w:p w:rsidR="00C77FCE" w:rsidRPr="00A759CC" w:rsidRDefault="00A759CC" w:rsidP="00EA4217">
      <w:pPr>
        <w:spacing w:after="0" w:line="240" w:lineRule="auto"/>
        <w:jc w:val="right"/>
        <w:rPr>
          <w:rFonts w:ascii="TH SarabunPSK" w:hAnsi="TH SarabunPSK" w:cs="TH SarabunPSK"/>
        </w:rPr>
      </w:pPr>
      <w:r w:rsidRPr="00A759CC">
        <w:rPr>
          <w:rFonts w:ascii="TH SarabunPSK" w:hAnsi="TH SarabunPSK" w:cs="TH SarabunPSK"/>
          <w:noProof/>
          <w:sz w:val="30"/>
          <w:szCs w:val="30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5293995</wp:posOffset>
            </wp:positionH>
            <wp:positionV relativeFrom="paragraph">
              <wp:posOffset>-241935</wp:posOffset>
            </wp:positionV>
            <wp:extent cx="2308225" cy="783590"/>
            <wp:effectExtent l="19050" t="0" r="0" b="0"/>
            <wp:wrapNone/>
            <wp:docPr id="1" name="Picture 1" descr="http://i34.photobucket.com/albums/d118/gamboomjang/blog/jun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34.photobucket.com/albums/d118/gamboomjang/blog/junk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29E" w:rsidRPr="00DA429E">
        <w:rPr>
          <w:rFonts w:ascii="TH SarabunPSK" w:hAnsi="TH SarabunPSK" w:cs="TH SarabunPSK" w:hint="cs"/>
          <w:cs/>
        </w:rPr>
        <w:drawing>
          <wp:inline distT="0" distB="0" distL="0" distR="0">
            <wp:extent cx="3121075" cy="1466546"/>
            <wp:effectExtent l="0" t="0" r="0" b="0"/>
            <wp:docPr id="22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70819" w:rsidRPr="005573FB" w:rsidRDefault="00170819" w:rsidP="00170819">
      <w:pPr>
        <w:spacing w:after="0" w:line="240" w:lineRule="auto"/>
        <w:jc w:val="center"/>
        <w:rPr>
          <w:rFonts w:ascii="TH Mali Grade 6" w:hAnsi="TH Mali Grade 6" w:cs="TH Mali Grade 6"/>
          <w:b/>
          <w:bCs/>
          <w:i/>
          <w:iCs/>
          <w:color w:val="31849B" w:themeColor="accent5" w:themeShade="BF"/>
          <w:sz w:val="40"/>
          <w:szCs w:val="40"/>
        </w:rPr>
      </w:pPr>
      <w:r w:rsidRPr="005573FB">
        <w:rPr>
          <w:rFonts w:ascii="TH Mali Grade 6" w:hAnsi="TH Mali Grade 6" w:cs="TH Mali Grade 6"/>
          <w:b/>
          <w:bCs/>
          <w:i/>
          <w:iCs/>
          <w:color w:val="31849B" w:themeColor="accent5" w:themeShade="BF"/>
          <w:sz w:val="40"/>
          <w:szCs w:val="40"/>
          <w:cs/>
        </w:rPr>
        <w:t>ช่วยกันลดโลกร้อน ด้วยการลด คัดแยก</w:t>
      </w:r>
    </w:p>
    <w:p w:rsidR="00170819" w:rsidRPr="005573FB" w:rsidRDefault="00170819" w:rsidP="00170819">
      <w:pPr>
        <w:spacing w:after="0" w:line="240" w:lineRule="auto"/>
        <w:jc w:val="center"/>
        <w:rPr>
          <w:rFonts w:ascii="TH Mali Grade 6" w:hAnsi="TH Mali Grade 6" w:cs="TH Mali Grade 6" w:hint="cs"/>
          <w:b/>
          <w:bCs/>
          <w:i/>
          <w:iCs/>
          <w:color w:val="0070C0"/>
          <w:sz w:val="40"/>
          <w:szCs w:val="40"/>
        </w:rPr>
      </w:pPr>
      <w:r w:rsidRPr="005573FB">
        <w:rPr>
          <w:rFonts w:ascii="TH Mali Grade 6" w:hAnsi="TH Mali Grade 6" w:cs="TH Mali Grade 6"/>
          <w:b/>
          <w:bCs/>
          <w:i/>
          <w:iCs/>
          <w:color w:val="31849B" w:themeColor="accent5" w:themeShade="BF"/>
          <w:sz w:val="40"/>
          <w:szCs w:val="40"/>
          <w:cs/>
        </w:rPr>
        <w:t>และนำขยะกลับมาใช้ประโยชน์</w:t>
      </w:r>
    </w:p>
    <w:p w:rsidR="00C77FCE" w:rsidRPr="00A759CC" w:rsidRDefault="00C77FCE" w:rsidP="00EA4217">
      <w:pPr>
        <w:spacing w:after="0" w:line="240" w:lineRule="auto"/>
        <w:jc w:val="right"/>
        <w:rPr>
          <w:rFonts w:ascii="TH SarabunPSK" w:hAnsi="TH SarabunPSK" w:cs="TH SarabunPSK" w:hint="cs"/>
        </w:rPr>
      </w:pPr>
    </w:p>
    <w:p w:rsidR="00C77FCE" w:rsidRDefault="00C77FCE" w:rsidP="00EA4217">
      <w:pPr>
        <w:spacing w:after="0" w:line="240" w:lineRule="auto"/>
        <w:jc w:val="right"/>
      </w:pPr>
    </w:p>
    <w:p w:rsidR="00C77FCE" w:rsidRDefault="00C77FCE" w:rsidP="00EA4217">
      <w:pPr>
        <w:spacing w:after="0" w:line="240" w:lineRule="auto"/>
        <w:jc w:val="right"/>
      </w:pPr>
    </w:p>
    <w:p w:rsidR="00C77FCE" w:rsidRDefault="00C77FCE" w:rsidP="00EA4217">
      <w:pPr>
        <w:spacing w:after="0" w:line="240" w:lineRule="auto"/>
        <w:jc w:val="right"/>
      </w:pPr>
    </w:p>
    <w:p w:rsidR="00C77FCE" w:rsidRDefault="00C77FCE" w:rsidP="00C77FCE">
      <w:pPr>
        <w:spacing w:after="0" w:line="240" w:lineRule="auto"/>
      </w:pPr>
    </w:p>
    <w:p w:rsidR="00C77FCE" w:rsidRDefault="00C77FCE" w:rsidP="00EA4217">
      <w:pPr>
        <w:spacing w:after="0" w:line="240" w:lineRule="auto"/>
        <w:jc w:val="right"/>
        <w:rPr>
          <w:rFonts w:hint="cs"/>
        </w:rPr>
      </w:pPr>
    </w:p>
    <w:p w:rsidR="00BF482D" w:rsidRDefault="00BF482D" w:rsidP="00EA4217">
      <w:pPr>
        <w:spacing w:after="0" w:line="240" w:lineRule="auto"/>
        <w:jc w:val="right"/>
        <w:rPr>
          <w:rFonts w:hint="cs"/>
        </w:rPr>
      </w:pPr>
    </w:p>
    <w:p w:rsidR="00EA4217" w:rsidRDefault="00EA4217" w:rsidP="00EA4217"/>
    <w:p w:rsidR="00BE5A32" w:rsidRDefault="00BE5A32">
      <w:pPr>
        <w:rPr>
          <w:rFonts w:hint="cs"/>
        </w:rPr>
      </w:pPr>
    </w:p>
    <w:p w:rsidR="00BE5A32" w:rsidRDefault="00BE5A32"/>
    <w:p w:rsidR="00EA4217" w:rsidRDefault="00EA4217"/>
    <w:p w:rsidR="00EA4217" w:rsidRDefault="00EA4217"/>
    <w:p w:rsidR="00EA4217" w:rsidRDefault="00EA4217"/>
    <w:p w:rsidR="00BE5A32" w:rsidRPr="009B4541" w:rsidRDefault="00BE5A32">
      <w:pPr>
        <w:rPr>
          <w:rFonts w:asciiTheme="minorBidi" w:hAnsiTheme="minorBidi"/>
        </w:rPr>
      </w:pPr>
    </w:p>
    <w:sectPr w:rsidR="00BE5A32" w:rsidRPr="009B4541" w:rsidSect="00B94640">
      <w:pgSz w:w="16838" w:h="11906" w:orient="landscape"/>
      <w:pgMar w:top="568" w:right="395" w:bottom="568" w:left="426" w:header="708" w:footer="708" w:gutter="0"/>
      <w:cols w:num="3" w:space="7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KoHo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20"/>
  <w:characterSpacingControl w:val="doNotCompress"/>
  <w:compat>
    <w:applyBreakingRules/>
  </w:compat>
  <w:rsids>
    <w:rsidRoot w:val="00BE5A32"/>
    <w:rsid w:val="00000A56"/>
    <w:rsid w:val="00015B0B"/>
    <w:rsid w:val="0004360A"/>
    <w:rsid w:val="00070FEF"/>
    <w:rsid w:val="000823B0"/>
    <w:rsid w:val="000C40A9"/>
    <w:rsid w:val="00121C10"/>
    <w:rsid w:val="001561A5"/>
    <w:rsid w:val="00170819"/>
    <w:rsid w:val="00171D75"/>
    <w:rsid w:val="00182D05"/>
    <w:rsid w:val="001A0F19"/>
    <w:rsid w:val="001A39A7"/>
    <w:rsid w:val="002076F5"/>
    <w:rsid w:val="0027115C"/>
    <w:rsid w:val="00282943"/>
    <w:rsid w:val="002B3856"/>
    <w:rsid w:val="002F4709"/>
    <w:rsid w:val="003619C4"/>
    <w:rsid w:val="003A77B5"/>
    <w:rsid w:val="003D75AB"/>
    <w:rsid w:val="00456947"/>
    <w:rsid w:val="00460F48"/>
    <w:rsid w:val="0047276E"/>
    <w:rsid w:val="00475C2D"/>
    <w:rsid w:val="004F1F9E"/>
    <w:rsid w:val="004F5A68"/>
    <w:rsid w:val="005573FB"/>
    <w:rsid w:val="005F1307"/>
    <w:rsid w:val="00625E87"/>
    <w:rsid w:val="006417A4"/>
    <w:rsid w:val="007314AB"/>
    <w:rsid w:val="00744322"/>
    <w:rsid w:val="007B3DBA"/>
    <w:rsid w:val="007E0518"/>
    <w:rsid w:val="007E1E5B"/>
    <w:rsid w:val="00812604"/>
    <w:rsid w:val="00823CF4"/>
    <w:rsid w:val="008823C5"/>
    <w:rsid w:val="008B7727"/>
    <w:rsid w:val="009233ED"/>
    <w:rsid w:val="00961477"/>
    <w:rsid w:val="009956CE"/>
    <w:rsid w:val="009B4541"/>
    <w:rsid w:val="009B62AE"/>
    <w:rsid w:val="00A321E9"/>
    <w:rsid w:val="00A759CC"/>
    <w:rsid w:val="00B040EC"/>
    <w:rsid w:val="00B12D14"/>
    <w:rsid w:val="00B144C5"/>
    <w:rsid w:val="00B55ED9"/>
    <w:rsid w:val="00B65DE8"/>
    <w:rsid w:val="00B91931"/>
    <w:rsid w:val="00B94640"/>
    <w:rsid w:val="00BB489C"/>
    <w:rsid w:val="00BE5A32"/>
    <w:rsid w:val="00BF482D"/>
    <w:rsid w:val="00C264CC"/>
    <w:rsid w:val="00C402F6"/>
    <w:rsid w:val="00C735AB"/>
    <w:rsid w:val="00C77FCE"/>
    <w:rsid w:val="00C9675E"/>
    <w:rsid w:val="00CA4E6B"/>
    <w:rsid w:val="00CB4158"/>
    <w:rsid w:val="00CD101D"/>
    <w:rsid w:val="00CD14BE"/>
    <w:rsid w:val="00D15E4A"/>
    <w:rsid w:val="00DA429E"/>
    <w:rsid w:val="00DA47D7"/>
    <w:rsid w:val="00E5673F"/>
    <w:rsid w:val="00E721B8"/>
    <w:rsid w:val="00E94A14"/>
    <w:rsid w:val="00EA4217"/>
    <w:rsid w:val="00EB38AF"/>
    <w:rsid w:val="00F034BB"/>
    <w:rsid w:val="00F329F6"/>
    <w:rsid w:val="00F50CB2"/>
    <w:rsid w:val="00F8424F"/>
    <w:rsid w:val="00F95D31"/>
    <w:rsid w:val="00FA3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  <o:rules v:ext="edit">
        <o:r id="V:Rule1" type="callout" idref="#คำบรรยายภาพแบบสี่เหลี่ยมมุมมน 17"/>
        <o:r id="V:Rule2" type="callout" idref="#คำบรรยายภาพแบบสี่เหลี่ยมมุมมน 21"/>
        <o:r id="V:Rule3" type="callout" idref="#คำบรรยายภาพแบบสี่เหลี่ยมมุมมน 22"/>
        <o:r id="V:Rule4" type="callout" idref="#คำบรรยายภาพแบบสี่เหลี่ยมมุมมน 2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5A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0.10726015875940184"/>
          <c:y val="0.14909794851303682"/>
          <c:w val="0.78547968248119659"/>
          <c:h val="0.6844844962244621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explosion val="20"/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66FF33"/>
              </a:solidFill>
            </c:spPr>
          </c:dPt>
          <c:dPt>
            <c:idx val="2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3"/>
            <c:spPr>
              <a:solidFill>
                <a:srgbClr val="FF0000"/>
              </a:solidFill>
            </c:spPr>
          </c:dPt>
          <c:dLbls>
            <c:dLbl>
              <c:idx val="1"/>
              <c:layout>
                <c:manualLayout>
                  <c:x val="0.17644228281306606"/>
                  <c:y val="5.2701908355205614E-2"/>
                </c:manualLayout>
              </c:layout>
              <c:tx>
                <c:rich>
                  <a:bodyPr/>
                  <a:lstStyle/>
                  <a:p>
                    <a:r>
                      <a:rPr lang="th-TH"/>
                      <a:t>ขยะรีไซเคิล,30</a:t>
                    </a:r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4"/>
                <c:pt idx="0">
                  <c:v>ขยะเปียก</c:v>
                </c:pt>
                <c:pt idx="1">
                  <c:v>ขยะรีไซเคิล</c:v>
                </c:pt>
                <c:pt idx="2">
                  <c:v>ขยะทั่วไป</c:v>
                </c:pt>
                <c:pt idx="3">
                  <c:v>ขยะอันตราย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64</c:v>
                </c:pt>
                <c:pt idx="1">
                  <c:v>30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</c:ser>
        <c:dLbls>
          <c:showVal val="1"/>
          <c:showCatName val="1"/>
        </c:dLbls>
      </c:pie3DChart>
    </c:plotArea>
    <c:plotVisOnly val="1"/>
  </c:chart>
  <c:spPr>
    <a:noFill/>
    <a:ln>
      <a:noFill/>
    </a:ln>
  </c:spPr>
  <c:externalData r:id="rId1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409C-0F30-42A1-B055-1018AC2DD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3433933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Mnreadmin</dc:creator>
  <cp:lastModifiedBy>MNRE</cp:lastModifiedBy>
  <cp:revision>23</cp:revision>
  <cp:lastPrinted>2015-02-02T08:18:00Z</cp:lastPrinted>
  <dcterms:created xsi:type="dcterms:W3CDTF">2015-01-23T01:50:00Z</dcterms:created>
  <dcterms:modified xsi:type="dcterms:W3CDTF">2015-02-02T08:23:00Z</dcterms:modified>
</cp:coreProperties>
</file>